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1" w:rsidRDefault="00F80E31" w:rsidP="005E0B93">
      <w:pPr>
        <w:shd w:val="clear" w:color="auto" w:fill="FFFFFF"/>
        <w:jc w:val="center"/>
        <w:rPr>
          <w:b/>
          <w:bCs/>
        </w:rPr>
      </w:pPr>
    </w:p>
    <w:tbl>
      <w:tblPr>
        <w:tblW w:w="9851" w:type="dxa"/>
        <w:jc w:val="center"/>
        <w:tblLayout w:type="fixed"/>
        <w:tblLook w:val="04A0" w:firstRow="1" w:lastRow="0" w:firstColumn="1" w:lastColumn="0" w:noHBand="0" w:noVBand="1"/>
      </w:tblPr>
      <w:tblGrid>
        <w:gridCol w:w="5123"/>
        <w:gridCol w:w="4728"/>
      </w:tblGrid>
      <w:tr w:rsidR="00CB5D23" w:rsidRPr="00E46EA3" w:rsidTr="006E772F">
        <w:trPr>
          <w:jc w:val="center"/>
        </w:trPr>
        <w:tc>
          <w:tcPr>
            <w:tcW w:w="5123" w:type="dxa"/>
            <w:shd w:val="clear" w:color="auto" w:fill="auto"/>
          </w:tcPr>
          <w:p w:rsidR="00CB5D23" w:rsidRPr="00E46EA3" w:rsidRDefault="00CB5D23" w:rsidP="00CB5D23">
            <w:pPr>
              <w:pStyle w:val="11"/>
              <w:rPr>
                <w:b/>
              </w:rPr>
            </w:pPr>
            <w:r w:rsidRPr="00E46EA3">
              <w:rPr>
                <w:b/>
              </w:rPr>
              <w:t>УТВЕРЖДАЮ</w:t>
            </w:r>
          </w:p>
          <w:p w:rsidR="00CB5D23" w:rsidRPr="00E46EA3" w:rsidRDefault="00CB5D23" w:rsidP="00CB5D23">
            <w:pPr>
              <w:pStyle w:val="11"/>
              <w:rPr>
                <w:b/>
              </w:rPr>
            </w:pPr>
          </w:p>
          <w:p w:rsidR="00CB5D23" w:rsidRDefault="00CB5D23" w:rsidP="00CB5D23">
            <w:pPr>
              <w:pStyle w:val="11"/>
            </w:pPr>
            <w:r>
              <w:t>Заместитель председателя</w:t>
            </w:r>
          </w:p>
          <w:p w:rsidR="00CB5D23" w:rsidRPr="006B3C36" w:rsidRDefault="00CB5D23" w:rsidP="00CB5D23">
            <w:pPr>
              <w:pStyle w:val="11"/>
            </w:pPr>
            <w:r w:rsidRPr="006B3C36">
              <w:t xml:space="preserve"> Комитета</w:t>
            </w:r>
            <w:r>
              <w:t xml:space="preserve"> п</w:t>
            </w:r>
            <w:r w:rsidRPr="006B3C36">
              <w:t>о</w:t>
            </w:r>
            <w:r>
              <w:t xml:space="preserve"> </w:t>
            </w:r>
            <w:r w:rsidRPr="006B3C36">
              <w:t>образованию</w:t>
            </w:r>
          </w:p>
          <w:p w:rsidR="00CB5D23" w:rsidRPr="006B3C36" w:rsidRDefault="00CB5D23" w:rsidP="00CB5D23">
            <w:pPr>
              <w:pStyle w:val="11"/>
            </w:pPr>
            <w:r w:rsidRPr="006B3C36">
              <w:t>Санкт-Петербурга</w:t>
            </w:r>
          </w:p>
          <w:p w:rsidR="00CB5D23" w:rsidRPr="006B3C36" w:rsidRDefault="00CB5D23" w:rsidP="00CB5D23">
            <w:pPr>
              <w:pStyle w:val="11"/>
              <w:ind w:left="743"/>
            </w:pPr>
          </w:p>
          <w:p w:rsidR="00CB5D23" w:rsidRDefault="00CB5D23" w:rsidP="00CB5D23">
            <w:pPr>
              <w:pStyle w:val="11"/>
            </w:pPr>
          </w:p>
          <w:p w:rsidR="00CB5D23" w:rsidRDefault="00CB5D23" w:rsidP="00CB5D23">
            <w:pPr>
              <w:pStyle w:val="11"/>
            </w:pPr>
          </w:p>
          <w:p w:rsidR="00CB5D23" w:rsidRPr="006B3C36" w:rsidRDefault="00CB5D23" w:rsidP="00CB5D23">
            <w:pPr>
              <w:pStyle w:val="11"/>
            </w:pPr>
            <w:r>
              <w:t>____________</w:t>
            </w:r>
            <w:r w:rsidRPr="006B3C36">
              <w:t xml:space="preserve"> </w:t>
            </w:r>
            <w:r>
              <w:t>А.А. Борщевский</w:t>
            </w:r>
          </w:p>
          <w:p w:rsidR="00CB5D23" w:rsidRPr="006B3C36" w:rsidRDefault="00CB5D23" w:rsidP="00CB5D23">
            <w:pPr>
              <w:pStyle w:val="11"/>
            </w:pPr>
          </w:p>
          <w:p w:rsidR="00CB5D23" w:rsidRPr="006B3C36" w:rsidRDefault="00CB5D23" w:rsidP="00CB5D23">
            <w:pPr>
              <w:pStyle w:val="11"/>
            </w:pPr>
            <w:r w:rsidRPr="006B3C36">
              <w:t>«__</w:t>
            </w:r>
            <w:r>
              <w:t xml:space="preserve">___»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 2016</w:t>
            </w:r>
            <w:r w:rsidRPr="006B3C36">
              <w:t xml:space="preserve"> г.</w:t>
            </w:r>
          </w:p>
          <w:p w:rsidR="00CB5D23" w:rsidRPr="00E46EA3" w:rsidRDefault="00CB5D23" w:rsidP="00CE3539">
            <w:pPr>
              <w:jc w:val="center"/>
            </w:pPr>
          </w:p>
        </w:tc>
        <w:tc>
          <w:tcPr>
            <w:tcW w:w="4728" w:type="dxa"/>
            <w:shd w:val="clear" w:color="auto" w:fill="auto"/>
          </w:tcPr>
          <w:p w:rsidR="00CB5D23" w:rsidRPr="00E46EA3" w:rsidRDefault="00CB5D23" w:rsidP="00CB5D23">
            <w:pPr>
              <w:jc w:val="right"/>
              <w:rPr>
                <w:b/>
                <w:caps/>
              </w:rPr>
            </w:pPr>
            <w:r w:rsidRPr="00E46EA3">
              <w:rPr>
                <w:b/>
                <w:caps/>
              </w:rPr>
              <w:t>Утверждаю</w:t>
            </w:r>
          </w:p>
          <w:p w:rsidR="00CB5D23" w:rsidRPr="00E46EA3" w:rsidRDefault="00CB5D23" w:rsidP="00CB5D23">
            <w:pPr>
              <w:jc w:val="right"/>
              <w:rPr>
                <w:b/>
                <w:caps/>
              </w:rPr>
            </w:pPr>
          </w:p>
          <w:p w:rsidR="00CB5D23" w:rsidRPr="00E46EA3" w:rsidRDefault="00CB5D23" w:rsidP="00CB5D23">
            <w:pPr>
              <w:ind w:left="34"/>
              <w:jc w:val="right"/>
            </w:pPr>
            <w:r w:rsidRPr="00E46EA3">
              <w:t>Начальник Главного управления</w:t>
            </w:r>
          </w:p>
          <w:p w:rsidR="00CB5D23" w:rsidRPr="00E46EA3" w:rsidRDefault="00CB5D23" w:rsidP="00CB5D23">
            <w:pPr>
              <w:ind w:left="34"/>
              <w:jc w:val="right"/>
            </w:pPr>
            <w:r w:rsidRPr="00E46EA3">
              <w:t>МЧС России по г. Санкт-Петербургу</w:t>
            </w:r>
          </w:p>
          <w:p w:rsidR="00CB5D23" w:rsidRPr="00E46EA3" w:rsidRDefault="00CB5D23" w:rsidP="00CB5D23">
            <w:pPr>
              <w:ind w:left="34"/>
              <w:jc w:val="right"/>
            </w:pPr>
          </w:p>
          <w:p w:rsidR="00CB5D23" w:rsidRPr="00E46EA3" w:rsidRDefault="00CB5D23" w:rsidP="00CB5D23">
            <w:pPr>
              <w:ind w:left="34"/>
              <w:jc w:val="right"/>
            </w:pPr>
          </w:p>
          <w:p w:rsidR="00CB5D23" w:rsidRPr="00E46EA3" w:rsidRDefault="00CB5D23" w:rsidP="00CB5D23">
            <w:pPr>
              <w:ind w:left="34"/>
              <w:jc w:val="right"/>
            </w:pPr>
          </w:p>
          <w:p w:rsidR="00CB5D23" w:rsidRPr="00E46EA3" w:rsidRDefault="00CB5D23" w:rsidP="00CB5D23">
            <w:pPr>
              <w:ind w:left="34"/>
              <w:jc w:val="right"/>
            </w:pPr>
          </w:p>
          <w:p w:rsidR="00CB5D23" w:rsidRPr="00E46EA3" w:rsidRDefault="00CB5D23" w:rsidP="00CB5D23">
            <w:pPr>
              <w:ind w:left="34"/>
              <w:jc w:val="right"/>
            </w:pPr>
            <w:r w:rsidRPr="00E46EA3">
              <w:t>_____________ А.Г. Аникин</w:t>
            </w:r>
          </w:p>
          <w:p w:rsidR="00CB5D23" w:rsidRPr="00E46EA3" w:rsidRDefault="00CB5D23" w:rsidP="00CB5D23">
            <w:pPr>
              <w:ind w:left="34"/>
              <w:jc w:val="right"/>
            </w:pPr>
          </w:p>
          <w:p w:rsidR="00CB5D23" w:rsidRPr="00E46EA3" w:rsidRDefault="00CB5D23" w:rsidP="00CB5D23">
            <w:pPr>
              <w:ind w:left="34"/>
              <w:jc w:val="right"/>
            </w:pPr>
            <w:r>
              <w:t>« ____ » ____________2016</w:t>
            </w:r>
            <w:r w:rsidRPr="00E46EA3">
              <w:t xml:space="preserve"> г.</w:t>
            </w:r>
          </w:p>
          <w:p w:rsidR="00CB5D23" w:rsidRPr="00E46EA3" w:rsidRDefault="00CB5D23" w:rsidP="00CE3539">
            <w:pPr>
              <w:jc w:val="center"/>
            </w:pPr>
          </w:p>
        </w:tc>
      </w:tr>
    </w:tbl>
    <w:p w:rsidR="00F80E31" w:rsidRDefault="00F80E31" w:rsidP="00F80E31">
      <w:pPr>
        <w:ind w:right="-1"/>
        <w:jc w:val="center"/>
        <w:rPr>
          <w:b/>
        </w:rPr>
      </w:pPr>
    </w:p>
    <w:p w:rsidR="00F80E31" w:rsidRDefault="00F80E31" w:rsidP="00F80E31">
      <w:pPr>
        <w:ind w:right="-1"/>
        <w:jc w:val="center"/>
        <w:rPr>
          <w:b/>
        </w:rPr>
      </w:pPr>
    </w:p>
    <w:p w:rsidR="00F80E31" w:rsidRDefault="00F80E31" w:rsidP="00F80E31">
      <w:pPr>
        <w:ind w:right="-1"/>
        <w:jc w:val="center"/>
        <w:rPr>
          <w:b/>
        </w:rPr>
      </w:pPr>
    </w:p>
    <w:p w:rsidR="00F80E31" w:rsidRDefault="00F80E31" w:rsidP="00F80E31">
      <w:pPr>
        <w:ind w:right="-1"/>
        <w:jc w:val="center"/>
        <w:rPr>
          <w:b/>
          <w:sz w:val="28"/>
          <w:szCs w:val="28"/>
        </w:rPr>
      </w:pPr>
    </w:p>
    <w:p w:rsidR="00F80E31" w:rsidRDefault="00F80E31" w:rsidP="00F80E31">
      <w:pPr>
        <w:ind w:right="-1"/>
        <w:jc w:val="center"/>
        <w:rPr>
          <w:b/>
          <w:sz w:val="28"/>
          <w:szCs w:val="28"/>
        </w:rPr>
      </w:pPr>
    </w:p>
    <w:p w:rsidR="00F80E31" w:rsidRDefault="00F80E31" w:rsidP="00F80E31">
      <w:pPr>
        <w:ind w:right="-1"/>
        <w:jc w:val="center"/>
        <w:rPr>
          <w:b/>
          <w:sz w:val="28"/>
          <w:szCs w:val="28"/>
        </w:rPr>
      </w:pPr>
    </w:p>
    <w:p w:rsidR="00F80E31" w:rsidRDefault="00F80E31" w:rsidP="00F80E31">
      <w:pPr>
        <w:ind w:right="-1"/>
        <w:jc w:val="center"/>
        <w:rPr>
          <w:b/>
          <w:sz w:val="28"/>
          <w:szCs w:val="28"/>
        </w:rPr>
      </w:pPr>
    </w:p>
    <w:p w:rsidR="00F80E31" w:rsidRDefault="00F80E31" w:rsidP="00F80E31">
      <w:pPr>
        <w:shd w:val="clear" w:color="auto" w:fill="FFFFFF"/>
        <w:jc w:val="center"/>
        <w:rPr>
          <w:b/>
          <w:bCs/>
        </w:rPr>
      </w:pPr>
    </w:p>
    <w:p w:rsidR="00F80E31" w:rsidRDefault="00F80E31" w:rsidP="00F80E31">
      <w:pPr>
        <w:shd w:val="clear" w:color="auto" w:fill="FFFFFF"/>
        <w:jc w:val="center"/>
        <w:rPr>
          <w:b/>
          <w:bCs/>
        </w:rPr>
      </w:pPr>
    </w:p>
    <w:p w:rsidR="00F80E31" w:rsidRDefault="00F80E31" w:rsidP="00F80E31">
      <w:pPr>
        <w:shd w:val="clear" w:color="auto" w:fill="FFFFFF"/>
        <w:jc w:val="center"/>
        <w:rPr>
          <w:b/>
          <w:bCs/>
        </w:rPr>
      </w:pPr>
    </w:p>
    <w:p w:rsidR="00F80E31" w:rsidRPr="006E772F" w:rsidRDefault="00F80E31" w:rsidP="00F80E31">
      <w:pPr>
        <w:shd w:val="clear" w:color="auto" w:fill="FFFFFF"/>
        <w:jc w:val="center"/>
        <w:rPr>
          <w:b/>
          <w:bCs/>
          <w:sz w:val="28"/>
          <w:szCs w:val="28"/>
        </w:rPr>
      </w:pPr>
      <w:r w:rsidRPr="006E772F">
        <w:rPr>
          <w:b/>
          <w:bCs/>
          <w:sz w:val="28"/>
          <w:szCs w:val="28"/>
        </w:rPr>
        <w:t>Положение</w:t>
      </w:r>
    </w:p>
    <w:p w:rsidR="00F80E31" w:rsidRPr="006E772F" w:rsidRDefault="00F80E31" w:rsidP="00F80E3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E772F" w:rsidRPr="006E772F" w:rsidRDefault="00F80E31" w:rsidP="006E77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772F">
        <w:rPr>
          <w:sz w:val="28"/>
          <w:szCs w:val="28"/>
        </w:rPr>
        <w:t xml:space="preserve">о </w:t>
      </w:r>
      <w:r w:rsidR="006E772F" w:rsidRPr="006E772F">
        <w:rPr>
          <w:sz w:val="28"/>
          <w:szCs w:val="28"/>
        </w:rPr>
        <w:t xml:space="preserve">городских командных соревнованиях «Туристское многоборье», </w:t>
      </w:r>
    </w:p>
    <w:p w:rsidR="00F80E31" w:rsidRPr="006E772F" w:rsidRDefault="006E772F" w:rsidP="006E77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772F">
        <w:rPr>
          <w:sz w:val="28"/>
          <w:szCs w:val="28"/>
        </w:rPr>
        <w:t>в рамках направления «Школа безопасности».</w:t>
      </w:r>
    </w:p>
    <w:p w:rsidR="00F80E31" w:rsidRPr="006E772F" w:rsidRDefault="00F80E31" w:rsidP="00F80E31">
      <w:pPr>
        <w:ind w:right="-1"/>
        <w:jc w:val="center"/>
        <w:rPr>
          <w:sz w:val="28"/>
          <w:szCs w:val="28"/>
        </w:rPr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</w:p>
    <w:p w:rsidR="00985240" w:rsidRDefault="00985240" w:rsidP="00F80E31">
      <w:pPr>
        <w:ind w:right="-1"/>
        <w:jc w:val="center"/>
      </w:pPr>
    </w:p>
    <w:p w:rsidR="006E772F" w:rsidRDefault="006E772F" w:rsidP="00F80E31">
      <w:pPr>
        <w:ind w:right="-1"/>
        <w:jc w:val="center"/>
      </w:pPr>
    </w:p>
    <w:p w:rsidR="006E772F" w:rsidRDefault="006E772F" w:rsidP="00F80E31">
      <w:pPr>
        <w:ind w:right="-1"/>
        <w:jc w:val="center"/>
      </w:pPr>
    </w:p>
    <w:p w:rsidR="00DB583B" w:rsidRDefault="00DB583B" w:rsidP="00F80E31">
      <w:pPr>
        <w:ind w:right="-1"/>
        <w:jc w:val="center"/>
      </w:pPr>
    </w:p>
    <w:p w:rsidR="002F3D00" w:rsidRDefault="002F3D00" w:rsidP="00F80E31">
      <w:pPr>
        <w:ind w:right="-1"/>
        <w:jc w:val="center"/>
      </w:pPr>
    </w:p>
    <w:p w:rsidR="006E772F" w:rsidRDefault="006E772F" w:rsidP="00F80E31">
      <w:pPr>
        <w:ind w:right="-1"/>
        <w:jc w:val="center"/>
      </w:pPr>
    </w:p>
    <w:p w:rsidR="00F80E31" w:rsidRDefault="00F80E31" w:rsidP="00F80E31">
      <w:pPr>
        <w:ind w:right="-1"/>
        <w:jc w:val="center"/>
      </w:pPr>
      <w:r>
        <w:t>Санкт-Петербург</w:t>
      </w:r>
    </w:p>
    <w:p w:rsidR="00F80E31" w:rsidRDefault="006E772F" w:rsidP="00F80E31">
      <w:pPr>
        <w:ind w:right="-1"/>
        <w:jc w:val="center"/>
      </w:pPr>
      <w:r>
        <w:t>2016</w:t>
      </w:r>
      <w:r w:rsidR="00F80E31">
        <w:t xml:space="preserve"> год</w:t>
      </w:r>
    </w:p>
    <w:p w:rsidR="00714022" w:rsidRPr="00714022" w:rsidRDefault="00714022" w:rsidP="00714022">
      <w:pPr>
        <w:spacing w:before="28" w:after="28"/>
        <w:jc w:val="center"/>
        <w:rPr>
          <w:b/>
          <w:color w:val="000000"/>
        </w:rPr>
      </w:pPr>
      <w:r w:rsidRPr="00714022">
        <w:rPr>
          <w:b/>
          <w:color w:val="000000"/>
        </w:rPr>
        <w:lastRenderedPageBreak/>
        <w:t xml:space="preserve">1. Общие положения. </w:t>
      </w:r>
    </w:p>
    <w:p w:rsidR="00714022" w:rsidRPr="00714022" w:rsidRDefault="00714022" w:rsidP="00BA670A">
      <w:pPr>
        <w:autoSpaceDE w:val="0"/>
        <w:autoSpaceDN w:val="0"/>
        <w:adjustRightInd w:val="0"/>
        <w:ind w:firstLine="567"/>
        <w:jc w:val="both"/>
      </w:pPr>
      <w:r w:rsidRPr="00714022">
        <w:rPr>
          <w:color w:val="000000"/>
        </w:rPr>
        <w:tab/>
      </w:r>
      <w:r w:rsidRPr="00714022">
        <w:t>Городские командные соревнования «Туристское многоборье», в рамках направления «Школа безопасности» (далее – Соревнования) проводятся во исполнение:</w:t>
      </w:r>
    </w:p>
    <w:p w:rsidR="00714022" w:rsidRPr="00714022" w:rsidRDefault="00BA670A" w:rsidP="00BA670A">
      <w:pPr>
        <w:suppressAutoHyphens/>
        <w:ind w:firstLine="567"/>
        <w:jc w:val="both"/>
      </w:pPr>
      <w:r>
        <w:t>1.1.</w:t>
      </w:r>
      <w:r w:rsidR="00714022" w:rsidRPr="00714022">
        <w:t xml:space="preserve">Межведомственного плана мероприятий по </w:t>
      </w:r>
      <w:r w:rsidR="00714022">
        <w:t>поддержке Всероссийского детско-юношеского движения «Школа безопасности» среди обучающихся образовательных учр</w:t>
      </w:r>
      <w:r>
        <w:t>еждений Санкт-Петербурга на 2016-2017</w:t>
      </w:r>
      <w:r w:rsidR="00714022">
        <w:t xml:space="preserve"> учебный год.</w:t>
      </w:r>
    </w:p>
    <w:p w:rsidR="00714022" w:rsidRDefault="00BA670A" w:rsidP="00BA670A">
      <w:pPr>
        <w:suppressAutoHyphens/>
        <w:ind w:firstLine="567"/>
        <w:jc w:val="both"/>
      </w:pPr>
      <w:r>
        <w:t>1.2.</w:t>
      </w:r>
      <w:r w:rsidR="00714022" w:rsidRPr="00714022">
        <w:t xml:space="preserve">Плана </w:t>
      </w:r>
      <w:r w:rsidR="00714022">
        <w:t xml:space="preserve">работы Комитета по образованию </w:t>
      </w:r>
      <w:r>
        <w:t>на 2016-2017</w:t>
      </w:r>
      <w:r w:rsidR="00714022">
        <w:t xml:space="preserve"> учебный год</w:t>
      </w:r>
      <w:r w:rsidR="00333308">
        <w:t xml:space="preserve"> (п. 4.269).</w:t>
      </w:r>
    </w:p>
    <w:p w:rsidR="00BA670A" w:rsidRPr="00714022" w:rsidRDefault="00BA670A" w:rsidP="00BA670A">
      <w:pPr>
        <w:suppressAutoHyphens/>
        <w:ind w:firstLine="567"/>
        <w:jc w:val="both"/>
      </w:pPr>
      <w:r>
        <w:t xml:space="preserve">1.3. Плана работы городского опорного Центра по военно-патриотическому воспитанию ЦГПВ ГБОУ «Балтийский берег» на 2016-2017 </w:t>
      </w:r>
      <w:r w:rsidR="00C77C12">
        <w:t xml:space="preserve">учебный </w:t>
      </w:r>
      <w:r>
        <w:t>год.</w:t>
      </w:r>
    </w:p>
    <w:p w:rsidR="00714022" w:rsidRDefault="00714022" w:rsidP="00714022">
      <w:pPr>
        <w:shd w:val="clear" w:color="auto" w:fill="FFFFFF"/>
        <w:ind w:left="360"/>
        <w:rPr>
          <w:b/>
          <w:bCs/>
        </w:rPr>
      </w:pPr>
    </w:p>
    <w:p w:rsidR="00755575" w:rsidRPr="00714022" w:rsidRDefault="00755575" w:rsidP="00714022">
      <w:pPr>
        <w:pStyle w:val="af0"/>
        <w:numPr>
          <w:ilvl w:val="0"/>
          <w:numId w:val="26"/>
        </w:numPr>
        <w:shd w:val="clear" w:color="auto" w:fill="FFFFFF"/>
        <w:jc w:val="center"/>
        <w:rPr>
          <w:b/>
          <w:bCs/>
        </w:rPr>
      </w:pPr>
      <w:r w:rsidRPr="00714022">
        <w:rPr>
          <w:b/>
          <w:bCs/>
        </w:rPr>
        <w:t>Цели и задачи</w:t>
      </w:r>
    </w:p>
    <w:p w:rsidR="00755575" w:rsidRPr="005F5ACD" w:rsidRDefault="00755575" w:rsidP="00DB583B">
      <w:pPr>
        <w:shd w:val="clear" w:color="auto" w:fill="FFFFFF"/>
        <w:tabs>
          <w:tab w:val="left" w:pos="360"/>
          <w:tab w:val="left" w:pos="1134"/>
        </w:tabs>
        <w:ind w:firstLine="567"/>
        <w:jc w:val="both"/>
      </w:pPr>
      <w:r w:rsidRPr="005F5ACD">
        <w:t>Обеспечение жизнедеятельности школьников в природной среде и совершенствование навыков действий в экстремальных ситуациях.</w:t>
      </w:r>
    </w:p>
    <w:p w:rsidR="00755575" w:rsidRPr="005F5ACD" w:rsidRDefault="00755575" w:rsidP="005E0B93">
      <w:pPr>
        <w:shd w:val="clear" w:color="auto" w:fill="FFFFFF"/>
        <w:tabs>
          <w:tab w:val="left" w:pos="360"/>
        </w:tabs>
        <w:ind w:firstLine="540"/>
        <w:jc w:val="both"/>
      </w:pPr>
    </w:p>
    <w:p w:rsidR="00755575" w:rsidRPr="00EB0ABA" w:rsidRDefault="00755575" w:rsidP="00714022">
      <w:pPr>
        <w:pStyle w:val="af0"/>
        <w:numPr>
          <w:ilvl w:val="0"/>
          <w:numId w:val="26"/>
        </w:numPr>
        <w:jc w:val="center"/>
        <w:rPr>
          <w:b/>
          <w:bCs/>
        </w:rPr>
      </w:pPr>
      <w:r w:rsidRPr="00EB0ABA">
        <w:rPr>
          <w:b/>
          <w:bCs/>
        </w:rPr>
        <w:t>Организация и проведение соревнований</w:t>
      </w:r>
    </w:p>
    <w:p w:rsidR="00755575" w:rsidRPr="005F5ACD" w:rsidRDefault="00755575" w:rsidP="00DB583B">
      <w:pPr>
        <w:ind w:left="33" w:firstLine="534"/>
        <w:jc w:val="both"/>
      </w:pPr>
      <w:r w:rsidRPr="005F5ACD">
        <w:rPr>
          <w:rStyle w:val="ad"/>
          <w:b w:val="0"/>
          <w:bCs w:val="0"/>
        </w:rPr>
        <w:t>Общее руководство подготовкой соревнований осуществляет Комитет по образованию  г. Санкт-Петербурга</w:t>
      </w:r>
      <w:r w:rsidR="00F80E31">
        <w:rPr>
          <w:rStyle w:val="ad"/>
          <w:b w:val="0"/>
          <w:bCs w:val="0"/>
        </w:rPr>
        <w:t>,</w:t>
      </w:r>
      <w:r w:rsidR="00F80E31" w:rsidRPr="00F80E31">
        <w:t xml:space="preserve"> </w:t>
      </w:r>
      <w:r w:rsidR="00F80E31">
        <w:t xml:space="preserve">Комитета </w:t>
      </w:r>
      <w:r w:rsidR="00F80E31" w:rsidRPr="00E46EA3">
        <w:t xml:space="preserve">по вопросам законности, правопорядка и </w:t>
      </w:r>
      <w:r w:rsidR="00F80E31">
        <w:t xml:space="preserve">безопасности Правительства Санкт-Петербурга </w:t>
      </w:r>
      <w:r w:rsidRPr="005F5ACD">
        <w:rPr>
          <w:rStyle w:val="ad"/>
          <w:b w:val="0"/>
          <w:bCs w:val="0"/>
        </w:rPr>
        <w:t xml:space="preserve"> </w:t>
      </w:r>
      <w:r w:rsidRPr="005F5ACD">
        <w:t>и Главное Управление МЧС России по г. Санкт-Петербургу.</w:t>
      </w:r>
    </w:p>
    <w:p w:rsidR="00755575" w:rsidRPr="005F5ACD" w:rsidRDefault="00755575" w:rsidP="00DB583B">
      <w:pPr>
        <w:shd w:val="clear" w:color="auto" w:fill="FFFFFF"/>
        <w:ind w:firstLine="534"/>
        <w:jc w:val="both"/>
      </w:pPr>
      <w:r w:rsidRPr="005F5ACD">
        <w:t xml:space="preserve">Непосредственное проведение соревнований возлагается на </w:t>
      </w:r>
      <w:r w:rsidRPr="005F5ACD">
        <w:rPr>
          <w:rStyle w:val="ad"/>
          <w:b w:val="0"/>
          <w:bCs w:val="0"/>
        </w:rPr>
        <w:t xml:space="preserve">Центр гражданского и патриотического воспитания </w:t>
      </w:r>
      <w:r w:rsidRPr="005F5ACD">
        <w:t xml:space="preserve">государственного бюджетного нетипового образовательного учреждения детского оздоровительно-образовательного туристского центра Санкт-Петербурга "Балтийский берег" </w:t>
      </w:r>
      <w:r w:rsidRPr="005F5ACD">
        <w:rPr>
          <w:rStyle w:val="ad"/>
          <w:b w:val="0"/>
          <w:bCs w:val="0"/>
        </w:rPr>
        <w:t xml:space="preserve"> (далее - ГБОУ «Балтийский берег»)</w:t>
      </w:r>
      <w:r w:rsidRPr="005F5ACD">
        <w:t>, государственное бюджетное общеобразовательное учреждение среднюю общеобразовательную школу № 332 Невского района и главную судейскую коллегию. Главная судейская коллегия несет ответственность за подготовку площадок для соревнований и соблюдение мер безопасности при их проведении.</w:t>
      </w:r>
    </w:p>
    <w:p w:rsidR="00755575" w:rsidRPr="005F5ACD" w:rsidRDefault="00755575" w:rsidP="005E0B93">
      <w:pPr>
        <w:shd w:val="clear" w:color="auto" w:fill="FFFFFF"/>
        <w:ind w:firstLine="540"/>
        <w:jc w:val="both"/>
      </w:pPr>
    </w:p>
    <w:p w:rsidR="00755575" w:rsidRDefault="00755575" w:rsidP="00714022">
      <w:pPr>
        <w:numPr>
          <w:ilvl w:val="0"/>
          <w:numId w:val="26"/>
        </w:numPr>
        <w:shd w:val="clear" w:color="auto" w:fill="FFFFFF"/>
        <w:jc w:val="center"/>
        <w:rPr>
          <w:b/>
          <w:bCs/>
        </w:rPr>
      </w:pPr>
      <w:r w:rsidRPr="005F5ACD">
        <w:rPr>
          <w:b/>
          <w:bCs/>
        </w:rPr>
        <w:t>Время и место проведения</w:t>
      </w:r>
    </w:p>
    <w:p w:rsidR="00755575" w:rsidRPr="005F5ACD" w:rsidRDefault="00755575" w:rsidP="005E0B93">
      <w:pPr>
        <w:ind w:firstLine="540"/>
        <w:jc w:val="both"/>
      </w:pPr>
      <w:r w:rsidRPr="005F5ACD">
        <w:t>Соре</w:t>
      </w:r>
      <w:r w:rsidR="006E772F">
        <w:t xml:space="preserve">внования проводятся в три этапа </w:t>
      </w:r>
      <w:r w:rsidR="006E772F" w:rsidRPr="005F5ACD">
        <w:t>на базе государственного бюджетного общеобразовательного учреждения средней общеобразовательной школы № 332 Невского района по адр</w:t>
      </w:r>
      <w:r w:rsidR="006E772F">
        <w:t>есу: Товарищеский пр. д. 10 к. 2</w:t>
      </w:r>
      <w:r w:rsidR="006E772F" w:rsidRPr="005F5ACD">
        <w:t xml:space="preserve">     (ст. метро «Проспект Большевиков»</w:t>
      </w:r>
      <w:r w:rsidR="006E772F" w:rsidRPr="005F5ACD">
        <w:rPr>
          <w:b/>
          <w:bCs/>
        </w:rPr>
        <w:t>).</w:t>
      </w:r>
    </w:p>
    <w:p w:rsidR="00755575" w:rsidRPr="005F5ACD" w:rsidRDefault="00755575" w:rsidP="005E0B93">
      <w:pPr>
        <w:ind w:firstLine="360"/>
        <w:jc w:val="both"/>
        <w:rPr>
          <w:b/>
          <w:bCs/>
        </w:rPr>
      </w:pPr>
      <w:r w:rsidRPr="005F5ACD">
        <w:t xml:space="preserve">1 этап - </w:t>
      </w:r>
      <w:r w:rsidR="006E772F">
        <w:t>23</w:t>
      </w:r>
      <w:r w:rsidRPr="005F5ACD">
        <w:t xml:space="preserve"> о</w:t>
      </w:r>
      <w:r w:rsidR="006E772F">
        <w:t xml:space="preserve">ктября – (2 возрастная группа) </w:t>
      </w:r>
      <w:r w:rsidRPr="005F5ACD">
        <w:t xml:space="preserve"> </w:t>
      </w:r>
    </w:p>
    <w:p w:rsidR="00755575" w:rsidRPr="005F5ACD" w:rsidRDefault="00755575" w:rsidP="005E0B93">
      <w:pPr>
        <w:ind w:firstLine="360"/>
        <w:jc w:val="both"/>
        <w:rPr>
          <w:b/>
          <w:bCs/>
        </w:rPr>
      </w:pPr>
      <w:r w:rsidRPr="005F5ACD">
        <w:t xml:space="preserve">2 этап – </w:t>
      </w:r>
      <w:r w:rsidR="006E772F">
        <w:t>30</w:t>
      </w:r>
      <w:r w:rsidRPr="005F5ACD">
        <w:t xml:space="preserve"> октября – (3 возрастная группа) </w:t>
      </w:r>
    </w:p>
    <w:p w:rsidR="00755575" w:rsidRPr="005F5ACD" w:rsidRDefault="006E772F" w:rsidP="006E772F">
      <w:pPr>
        <w:jc w:val="both"/>
      </w:pPr>
      <w:r>
        <w:t xml:space="preserve">      3 </w:t>
      </w:r>
      <w:r w:rsidR="00755575" w:rsidRPr="005F5ACD">
        <w:t xml:space="preserve">этап – </w:t>
      </w:r>
      <w:r>
        <w:t>20</w:t>
      </w:r>
      <w:r w:rsidR="00755575" w:rsidRPr="005F5ACD">
        <w:t xml:space="preserve"> </w:t>
      </w:r>
      <w:r>
        <w:t>ноября</w:t>
      </w:r>
      <w:r w:rsidR="00755575" w:rsidRPr="005F5ACD">
        <w:t xml:space="preserve"> – (1 возрастная группа) </w:t>
      </w:r>
    </w:p>
    <w:p w:rsidR="00755575" w:rsidRPr="005F5ACD" w:rsidRDefault="00755575" w:rsidP="005E0B93">
      <w:pPr>
        <w:ind w:firstLine="540"/>
        <w:jc w:val="both"/>
      </w:pPr>
      <w:r w:rsidRPr="005F5ACD">
        <w:t>Время старта – по согласованному графику.</w:t>
      </w:r>
    </w:p>
    <w:p w:rsidR="00755575" w:rsidRPr="005F5ACD" w:rsidRDefault="00755575" w:rsidP="005E0B93">
      <w:pPr>
        <w:ind w:firstLine="540"/>
        <w:jc w:val="both"/>
      </w:pPr>
    </w:p>
    <w:p w:rsidR="00755575" w:rsidRPr="00714022" w:rsidRDefault="00755575" w:rsidP="00714022">
      <w:pPr>
        <w:pStyle w:val="af0"/>
        <w:numPr>
          <w:ilvl w:val="0"/>
          <w:numId w:val="26"/>
        </w:numPr>
        <w:shd w:val="clear" w:color="auto" w:fill="FFFFFF"/>
        <w:jc w:val="center"/>
        <w:rPr>
          <w:b/>
          <w:bCs/>
        </w:rPr>
      </w:pPr>
      <w:r w:rsidRPr="00714022">
        <w:rPr>
          <w:b/>
          <w:bCs/>
        </w:rPr>
        <w:t>Участники соревнований</w:t>
      </w:r>
    </w:p>
    <w:p w:rsidR="00755575" w:rsidRPr="005F5ACD" w:rsidRDefault="00755575" w:rsidP="005E0B93">
      <w:pPr>
        <w:ind w:firstLine="540"/>
        <w:jc w:val="both"/>
        <w:rPr>
          <w:rStyle w:val="ad"/>
          <w:b w:val="0"/>
          <w:bCs w:val="0"/>
        </w:rPr>
      </w:pPr>
      <w:r w:rsidRPr="005F5ACD">
        <w:rPr>
          <w:rStyle w:val="ad"/>
          <w:b w:val="0"/>
          <w:bCs w:val="0"/>
        </w:rPr>
        <w:t xml:space="preserve">В соревнованиях принимают участие обучающиеся образовательных учреждений различных форм собственности  (муниципальные, государственные, негосударственные), реализующие основные образовательные программы. </w:t>
      </w:r>
    </w:p>
    <w:p w:rsidR="00755575" w:rsidRPr="005F5ACD" w:rsidRDefault="00755575" w:rsidP="005E0B93">
      <w:pPr>
        <w:pStyle w:val="a3"/>
        <w:shd w:val="clear" w:color="auto" w:fill="auto"/>
        <w:tabs>
          <w:tab w:val="left" w:pos="720"/>
        </w:tabs>
        <w:spacing w:before="0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F5ACD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Соревнования проводятся по трем возрастным группам: </w:t>
      </w:r>
    </w:p>
    <w:p w:rsidR="00755575" w:rsidRPr="00F80E31" w:rsidRDefault="00755575" w:rsidP="00EC7871">
      <w:pPr>
        <w:pStyle w:val="ae"/>
        <w:jc w:val="center"/>
        <w:rPr>
          <w:b/>
        </w:rPr>
      </w:pPr>
      <w:r w:rsidRPr="00F80E31">
        <w:rPr>
          <w:rStyle w:val="ad"/>
          <w:b w:val="0"/>
        </w:rPr>
        <w:t>1 группа - 10-12 лет</w:t>
      </w:r>
      <w:r w:rsidRPr="00F80E31">
        <w:rPr>
          <w:b/>
        </w:rPr>
        <w:br/>
      </w:r>
      <w:r w:rsidRPr="00F80E31">
        <w:rPr>
          <w:rStyle w:val="ad"/>
          <w:b w:val="0"/>
        </w:rPr>
        <w:t>2 группа - 13-15 лет</w:t>
      </w:r>
      <w:r w:rsidRPr="00F80E31">
        <w:rPr>
          <w:b/>
        </w:rPr>
        <w:br/>
      </w:r>
      <w:r w:rsidRPr="00F80E31">
        <w:rPr>
          <w:rStyle w:val="ad"/>
          <w:b w:val="0"/>
        </w:rPr>
        <w:t>3 группа - 16-17 лет</w:t>
      </w:r>
    </w:p>
    <w:p w:rsidR="00755575" w:rsidRPr="005F5ACD" w:rsidRDefault="00755575" w:rsidP="00EC7871">
      <w:pPr>
        <w:pStyle w:val="aa"/>
        <w:ind w:firstLine="180"/>
        <w:jc w:val="both"/>
      </w:pPr>
      <w:r w:rsidRPr="005F5ACD">
        <w:t>Возраст участников определяется на дату проведения мероприятия.</w:t>
      </w:r>
    </w:p>
    <w:p w:rsidR="00755575" w:rsidRPr="005F5ACD" w:rsidRDefault="00755575" w:rsidP="00EC7871">
      <w:pPr>
        <w:ind w:firstLine="360"/>
        <w:jc w:val="both"/>
      </w:pPr>
      <w:r w:rsidRPr="005F5ACD">
        <w:t>Состав команды – 10 человек, из них не менее двух девочек (девушек). Состав команды на каждой дистанции – 6 человек, из них не менее двух девочек (девушек).  Состав команды на каждой дистанции может меняться (за исключением двух девочек).</w:t>
      </w:r>
    </w:p>
    <w:p w:rsidR="00755575" w:rsidRPr="005F5ACD" w:rsidRDefault="00755575" w:rsidP="00EC7871">
      <w:pPr>
        <w:ind w:firstLine="360"/>
        <w:jc w:val="both"/>
      </w:pPr>
      <w:r w:rsidRPr="005F5ACD">
        <w:t xml:space="preserve">Принадлежность команды к группе определяется по возрасту самого старшего участника команды. В командах 2 и 3 возрастных групп допускается участие не более трех человек из </w:t>
      </w:r>
      <w:r w:rsidR="00674675">
        <w:t xml:space="preserve">10 участников </w:t>
      </w:r>
      <w:bookmarkStart w:id="0" w:name="_GoBack"/>
      <w:bookmarkEnd w:id="0"/>
      <w:r w:rsidRPr="005F5ACD">
        <w:t>младшей возрастной группы.</w:t>
      </w:r>
    </w:p>
    <w:p w:rsidR="00755575" w:rsidRPr="005F5ACD" w:rsidRDefault="00755575" w:rsidP="00EC7871">
      <w:pPr>
        <w:ind w:firstLine="360"/>
        <w:jc w:val="both"/>
      </w:pPr>
      <w:r w:rsidRPr="005F5ACD">
        <w:t xml:space="preserve"> Один и тот же участник не может выступать за несколько команд.</w:t>
      </w:r>
    </w:p>
    <w:p w:rsidR="00755575" w:rsidRDefault="00755575" w:rsidP="00EC7871">
      <w:pPr>
        <w:pStyle w:val="aa"/>
        <w:ind w:firstLine="180"/>
        <w:jc w:val="both"/>
      </w:pPr>
      <w:r w:rsidRPr="005F5ACD">
        <w:lastRenderedPageBreak/>
        <w:t>Команду сопровождает руководитель, на которого возлагается ответственность за жизнь и здоровье членов команды.</w:t>
      </w:r>
    </w:p>
    <w:p w:rsidR="00755575" w:rsidRPr="005F5ACD" w:rsidRDefault="00755575" w:rsidP="00EC7871">
      <w:pPr>
        <w:pStyle w:val="aa"/>
        <w:ind w:firstLine="180"/>
        <w:jc w:val="both"/>
      </w:pPr>
    </w:p>
    <w:p w:rsidR="00755575" w:rsidRDefault="00755575" w:rsidP="00714022">
      <w:pPr>
        <w:numPr>
          <w:ilvl w:val="0"/>
          <w:numId w:val="26"/>
        </w:numPr>
        <w:jc w:val="center"/>
        <w:rPr>
          <w:b/>
          <w:bCs/>
        </w:rPr>
      </w:pPr>
      <w:r w:rsidRPr="005F5ACD">
        <w:rPr>
          <w:b/>
          <w:bCs/>
        </w:rPr>
        <w:t>Экипировка и снаряжение команды</w:t>
      </w:r>
    </w:p>
    <w:p w:rsidR="006E772F" w:rsidRPr="006E772F" w:rsidRDefault="006E772F" w:rsidP="006E772F">
      <w:pPr>
        <w:shd w:val="clear" w:color="auto" w:fill="FFFFFF"/>
        <w:jc w:val="both"/>
      </w:pPr>
      <w:r w:rsidRPr="006E772F">
        <w:t>5.1.Форма одежды – спортивная длинная (закрытая).</w:t>
      </w:r>
    </w:p>
    <w:p w:rsidR="006E772F" w:rsidRPr="006E772F" w:rsidRDefault="006E772F" w:rsidP="006E772F">
      <w:pPr>
        <w:numPr>
          <w:ilvl w:val="1"/>
          <w:numId w:val="17"/>
        </w:numPr>
        <w:shd w:val="clear" w:color="auto" w:fill="FFFFFF"/>
        <w:tabs>
          <w:tab w:val="num" w:pos="1080"/>
        </w:tabs>
        <w:ind w:left="0" w:firstLine="0"/>
        <w:jc w:val="both"/>
      </w:pPr>
      <w:r w:rsidRPr="006E772F">
        <w:t>Снаряжение для соревнований в зале (на каждого участника):</w:t>
      </w:r>
    </w:p>
    <w:p w:rsidR="006E772F" w:rsidRPr="006E772F" w:rsidRDefault="006E772F" w:rsidP="006E772F">
      <w:pPr>
        <w:numPr>
          <w:ilvl w:val="2"/>
          <w:numId w:val="17"/>
        </w:numPr>
        <w:shd w:val="clear" w:color="auto" w:fill="FFFFFF"/>
        <w:tabs>
          <w:tab w:val="left" w:pos="1843"/>
          <w:tab w:val="left" w:pos="1985"/>
        </w:tabs>
        <w:jc w:val="both"/>
      </w:pPr>
      <w:r w:rsidRPr="006E772F">
        <w:t>Система страховочная</w:t>
      </w:r>
      <w:r>
        <w:t xml:space="preserve"> (обвязка</w:t>
      </w:r>
      <w:r w:rsidRPr="006E772F">
        <w:t xml:space="preserve">), </w:t>
      </w:r>
    </w:p>
    <w:p w:rsidR="006E772F" w:rsidRPr="006E772F" w:rsidRDefault="006E772F" w:rsidP="006E772F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left="0" w:firstLine="414"/>
        <w:jc w:val="both"/>
      </w:pPr>
      <w:r w:rsidRPr="006E772F">
        <w:t>четыре карабина,</w:t>
      </w:r>
    </w:p>
    <w:p w:rsidR="006E772F" w:rsidRPr="006E772F" w:rsidRDefault="006E772F" w:rsidP="006E772F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left="0" w:firstLine="414"/>
        <w:jc w:val="both"/>
      </w:pPr>
      <w:r w:rsidRPr="006E772F">
        <w:t>фрикционно-спусковое устройство</w:t>
      </w:r>
      <w:r>
        <w:t xml:space="preserve"> </w:t>
      </w:r>
      <w:r w:rsidRPr="006E772F">
        <w:t>(«восьмерка»),</w:t>
      </w:r>
    </w:p>
    <w:p w:rsidR="006E772F" w:rsidRPr="006E772F" w:rsidRDefault="006E772F" w:rsidP="006E772F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left="0" w:firstLine="414"/>
        <w:jc w:val="both"/>
      </w:pPr>
      <w:r w:rsidRPr="006E772F">
        <w:t xml:space="preserve">рукавицы или перчатки для работы с веревкой, </w:t>
      </w:r>
    </w:p>
    <w:p w:rsidR="006E772F" w:rsidRPr="006E772F" w:rsidRDefault="006E772F" w:rsidP="006E772F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left="0" w:firstLine="414"/>
        <w:jc w:val="both"/>
      </w:pPr>
      <w:r w:rsidRPr="006E772F">
        <w:t xml:space="preserve">петля для схватывающего узла, </w:t>
      </w:r>
    </w:p>
    <w:p w:rsidR="006E772F" w:rsidRPr="006E772F" w:rsidRDefault="006E772F" w:rsidP="006E772F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left="0" w:firstLine="414"/>
        <w:jc w:val="both"/>
      </w:pPr>
      <w:r w:rsidRPr="006E772F">
        <w:t xml:space="preserve">прусик, </w:t>
      </w:r>
    </w:p>
    <w:p w:rsidR="006E772F" w:rsidRPr="006E772F" w:rsidRDefault="006E772F" w:rsidP="006E772F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left="0" w:firstLine="414"/>
        <w:jc w:val="both"/>
      </w:pPr>
      <w:r w:rsidRPr="006E772F">
        <w:t>каска,</w:t>
      </w:r>
    </w:p>
    <w:p w:rsidR="006E772F" w:rsidRPr="006E772F" w:rsidRDefault="006E772F" w:rsidP="006E772F">
      <w:pPr>
        <w:numPr>
          <w:ilvl w:val="2"/>
          <w:numId w:val="17"/>
        </w:numPr>
        <w:shd w:val="clear" w:color="auto" w:fill="FFFFFF"/>
        <w:tabs>
          <w:tab w:val="num" w:pos="1080"/>
          <w:tab w:val="left" w:pos="1843"/>
          <w:tab w:val="left" w:pos="1985"/>
        </w:tabs>
        <w:ind w:left="0" w:firstLine="414"/>
        <w:jc w:val="both"/>
      </w:pPr>
      <w:r w:rsidRPr="006E772F">
        <w:t>сменная спортивная обувь.</w:t>
      </w:r>
    </w:p>
    <w:p w:rsidR="006E772F" w:rsidRPr="006E772F" w:rsidRDefault="006E772F" w:rsidP="006E772F">
      <w:pPr>
        <w:pStyle w:val="af0"/>
        <w:numPr>
          <w:ilvl w:val="2"/>
          <w:numId w:val="23"/>
        </w:numPr>
        <w:shd w:val="clear" w:color="auto" w:fill="FFFFFF"/>
        <w:tabs>
          <w:tab w:val="left" w:pos="540"/>
          <w:tab w:val="left" w:pos="851"/>
          <w:tab w:val="left" w:pos="1134"/>
        </w:tabs>
        <w:ind w:hanging="294"/>
        <w:contextualSpacing/>
        <w:jc w:val="both"/>
      </w:pPr>
      <w:r w:rsidRPr="006E772F">
        <w:t>Для соревнований по ориентированию команде желательно иметь (на каждого участника) - ручку, часы.</w:t>
      </w:r>
    </w:p>
    <w:p w:rsidR="006E772F" w:rsidRPr="006E772F" w:rsidRDefault="006E772F" w:rsidP="006E772F">
      <w:pPr>
        <w:pStyle w:val="af0"/>
        <w:numPr>
          <w:ilvl w:val="1"/>
          <w:numId w:val="17"/>
        </w:numPr>
        <w:shd w:val="clear" w:color="auto" w:fill="FFFFFF"/>
        <w:tabs>
          <w:tab w:val="left" w:pos="540"/>
          <w:tab w:val="left" w:pos="709"/>
          <w:tab w:val="left" w:pos="993"/>
        </w:tabs>
        <w:contextualSpacing/>
        <w:jc w:val="both"/>
      </w:pPr>
      <w:r w:rsidRPr="006E772F">
        <w:t>Снаряжение для изготовления носилок (тип носилок – жесткие, 3 поперечные перекладины, 2 продольные жерди - судейские), веревку для сооружения временного укрытия (2 и 3 возрастная группа).</w:t>
      </w:r>
    </w:p>
    <w:p w:rsidR="00755575" w:rsidRPr="006E772F" w:rsidRDefault="00755575" w:rsidP="005E0B93">
      <w:pPr>
        <w:shd w:val="clear" w:color="auto" w:fill="FFFFFF"/>
        <w:tabs>
          <w:tab w:val="num" w:pos="1080"/>
        </w:tabs>
        <w:jc w:val="both"/>
      </w:pPr>
    </w:p>
    <w:p w:rsidR="00820C89" w:rsidRDefault="00820C89" w:rsidP="00714022">
      <w:pPr>
        <w:pStyle w:val="af0"/>
        <w:numPr>
          <w:ilvl w:val="0"/>
          <w:numId w:val="26"/>
        </w:numPr>
        <w:shd w:val="clear" w:color="auto" w:fill="FFFFFF"/>
        <w:jc w:val="center"/>
        <w:rPr>
          <w:b/>
        </w:rPr>
      </w:pPr>
      <w:r>
        <w:rPr>
          <w:b/>
        </w:rPr>
        <w:t>Условия проведения соревнований</w:t>
      </w:r>
    </w:p>
    <w:p w:rsidR="005D2039" w:rsidRPr="00714022" w:rsidRDefault="005D2039" w:rsidP="00820C89">
      <w:pPr>
        <w:pStyle w:val="af0"/>
        <w:shd w:val="clear" w:color="auto" w:fill="FFFFFF"/>
        <w:ind w:left="1080"/>
        <w:jc w:val="center"/>
        <w:rPr>
          <w:b/>
        </w:rPr>
      </w:pPr>
      <w:r w:rsidRPr="00714022">
        <w:rPr>
          <w:b/>
        </w:rPr>
        <w:t>Программа соревнований</w:t>
      </w:r>
    </w:p>
    <w:p w:rsidR="005D2039" w:rsidRPr="005D2039" w:rsidRDefault="005D2039" w:rsidP="005D2039">
      <w:pPr>
        <w:shd w:val="clear" w:color="auto" w:fill="FFFFFF"/>
        <w:jc w:val="both"/>
      </w:pPr>
      <w:r w:rsidRPr="005D2039">
        <w:t>1, 2 и 3 возрастные группа – Дистанции: «Туристская полоса препятствий», «Эскарп», «Ориентирование в зале», «Полоса препятствий « Следопыт»», «</w:t>
      </w:r>
      <w:r>
        <w:t>Спортивный л</w:t>
      </w:r>
      <w:r w:rsidRPr="005D2039">
        <w:t>абиринт».</w:t>
      </w:r>
    </w:p>
    <w:p w:rsidR="005D2039" w:rsidRPr="005D2039" w:rsidRDefault="005D2039" w:rsidP="005D2039">
      <w:pPr>
        <w:shd w:val="clear" w:color="auto" w:fill="FFFFFF"/>
        <w:jc w:val="both"/>
      </w:pPr>
    </w:p>
    <w:p w:rsidR="005D2039" w:rsidRPr="005D2039" w:rsidRDefault="005D2039" w:rsidP="00714022">
      <w:pPr>
        <w:jc w:val="both"/>
      </w:pPr>
      <w:proofErr w:type="gramStart"/>
      <w:r w:rsidRPr="005D2039">
        <w:t>Судейство осуществляется согласно «Методическим рекомендациям для подготовки команд к городским соревнованиям «Школа безопасности» (этапы:</w:t>
      </w:r>
      <w:proofErr w:type="gramEnd"/>
      <w:r w:rsidRPr="005D2039">
        <w:t xml:space="preserve"> </w:t>
      </w:r>
      <w:proofErr w:type="gramStart"/>
      <w:r w:rsidRPr="005D2039">
        <w:t>Туристское двоеборье, Поисково-спасательные работы), Открытому финалу Игры «Зарница» и соревнованиям «Школа безопасности»  Санкт-Петербурга, Ленинградской области и Северо-Запада России». 2005 год, Гор.</w:t>
      </w:r>
      <w:proofErr w:type="gramEnd"/>
      <w:r w:rsidRPr="005D2039">
        <w:t xml:space="preserve"> ЦГПВ Санкт-Петербург.</w:t>
      </w:r>
    </w:p>
    <w:p w:rsidR="005D2039" w:rsidRPr="005D2039" w:rsidRDefault="005D2039" w:rsidP="005D2039">
      <w:pPr>
        <w:shd w:val="clear" w:color="auto" w:fill="FFFFFF"/>
        <w:jc w:val="center"/>
      </w:pPr>
    </w:p>
    <w:p w:rsidR="005D2039" w:rsidRPr="005D2039" w:rsidRDefault="005D2039" w:rsidP="005D2039">
      <w:pPr>
        <w:shd w:val="clear" w:color="auto" w:fill="FFFFFF"/>
        <w:jc w:val="center"/>
        <w:rPr>
          <w:b/>
        </w:rPr>
      </w:pPr>
      <w:r w:rsidRPr="005D2039">
        <w:rPr>
          <w:b/>
        </w:rPr>
        <w:t xml:space="preserve">7.1. </w:t>
      </w:r>
      <w:r w:rsidRPr="005D2039">
        <w:rPr>
          <w:b/>
        </w:rPr>
        <w:tab/>
        <w:t>1 возрастная группа</w:t>
      </w:r>
    </w:p>
    <w:p w:rsidR="005D2039" w:rsidRPr="005D2039" w:rsidRDefault="005D2039" w:rsidP="005D2039">
      <w:pPr>
        <w:ind w:firstLine="540"/>
        <w:jc w:val="both"/>
      </w:pPr>
      <w:r w:rsidRPr="005D2039">
        <w:t>7.1.1.</w:t>
      </w:r>
      <w:r>
        <w:t>Дистанция</w:t>
      </w:r>
      <w:r w:rsidRPr="005D2039">
        <w:t xml:space="preserve"> «Туристская полоса препятствий» - переправа по параллельным веревкам, спортивный спуск с </w:t>
      </w:r>
      <w:proofErr w:type="spellStart"/>
      <w:r w:rsidRPr="005D2039">
        <w:t>самостраховкой</w:t>
      </w:r>
      <w:proofErr w:type="spellEnd"/>
      <w:r w:rsidRPr="005D2039">
        <w:t xml:space="preserve"> схватывающим узлом по судейским перилам, подъем с </w:t>
      </w:r>
      <w:proofErr w:type="spellStart"/>
      <w:r w:rsidRPr="005D2039">
        <w:t>самостраховкой</w:t>
      </w:r>
      <w:proofErr w:type="spellEnd"/>
      <w:r w:rsidRPr="005D2039">
        <w:t xml:space="preserve">  схватывающим узлом по судейским перилам, траверс, спуск по наклонной навесной переправе, переправа по бревну методом «маятника». </w:t>
      </w:r>
    </w:p>
    <w:p w:rsidR="005D2039" w:rsidRPr="005D2039" w:rsidRDefault="005D2039" w:rsidP="005D2039">
      <w:pPr>
        <w:ind w:firstLine="540"/>
        <w:jc w:val="both"/>
      </w:pPr>
      <w:r w:rsidRPr="005D2039">
        <w:t>Вид соревнований – командная гонка с техническими штрафами на этапах (1 балл – 15 сек).</w:t>
      </w:r>
    </w:p>
    <w:p w:rsidR="005D2039" w:rsidRPr="005D2039" w:rsidRDefault="005D2039" w:rsidP="005D2039">
      <w:pPr>
        <w:ind w:firstLine="540"/>
        <w:jc w:val="both"/>
      </w:pPr>
      <w:r w:rsidRPr="005D2039">
        <w:t>Победитель определяется по наименьшему времени, затраченному на прохождение всей дистанции с учетом штрафного времени.</w:t>
      </w:r>
    </w:p>
    <w:p w:rsidR="005D2039" w:rsidRPr="005D2039" w:rsidRDefault="005D2039" w:rsidP="005D2039">
      <w:pPr>
        <w:ind w:firstLine="540"/>
        <w:jc w:val="both"/>
      </w:pPr>
      <w:r w:rsidRPr="005D2039">
        <w:t>7.1.2.</w:t>
      </w:r>
      <w:r>
        <w:t>Дистанция</w:t>
      </w:r>
      <w:r w:rsidRPr="005D2039">
        <w:t xml:space="preserve"> «Полоса препятствий» - «болото» слеги, «болото</w:t>
      </w:r>
      <w:proofErr w:type="gramStart"/>
      <w:r w:rsidRPr="005D2039">
        <w:t>»-</w:t>
      </w:r>
      <w:proofErr w:type="gramEnd"/>
      <w:r w:rsidRPr="005D2039">
        <w:t>кочки, «бивак»(строительство временного укрытия и типы костров), завязывание узлов («проводник», прямой, «булинь» («беседочный»), встречный, «восьмерка», «двойной проводник» («заячьи  уши»), схватывающий («прусик»), «стремя», «удавка», «штык», «серединный  проводник» («австрийский проводник»), контрольные узлы), паутина с колокольчиками, транспортировка условного пострадавшего 2мя участниками ( «замок из 3х рук», «замок из 4х рук», «друг за другом» и т.д., способ транспор</w:t>
      </w:r>
      <w:r w:rsidR="00BD30EE">
        <w:t>тировки определяется по жребию)</w:t>
      </w:r>
      <w:r w:rsidRPr="005D2039">
        <w:t>, передача информации с помощью азбуки Морзе или флажного семафора, этап «сюрприз» (топография, продукты питания), стрельба из пневматической винтовки, сигналы МКАС, работа с компасом (определение азимута на объект на местности и на карте), бросок спасательного конца Александрова</w:t>
      </w:r>
      <w:proofErr w:type="gramStart"/>
      <w:r w:rsidRPr="005D2039">
        <w:t xml:space="preserve"> .</w:t>
      </w:r>
      <w:proofErr w:type="gramEnd"/>
      <w:r w:rsidRPr="005D2039">
        <w:t xml:space="preserve">  Вид соревнований – командная гонка с  техническими штрафами на этапах (1 балл – 30 сек) и контрольным временем. В случае равенства результатов предпочтение отдается команде имеющей меньшую сумму штрафов.</w:t>
      </w:r>
    </w:p>
    <w:p w:rsidR="005D2039" w:rsidRPr="005D2039" w:rsidRDefault="005D2039" w:rsidP="005D2039">
      <w:pPr>
        <w:ind w:firstLine="540"/>
        <w:jc w:val="both"/>
      </w:pPr>
      <w:r w:rsidRPr="005D2039">
        <w:t>Победитель определяется по наименьшему времени, затраченному на прохождение всей дистанции с учетом штрафного времени.</w:t>
      </w:r>
    </w:p>
    <w:p w:rsidR="005D2039" w:rsidRPr="005D2039" w:rsidRDefault="005D2039" w:rsidP="005D2039">
      <w:pPr>
        <w:pStyle w:val="a5"/>
        <w:spacing w:after="0"/>
        <w:ind w:firstLine="540"/>
      </w:pPr>
      <w:r w:rsidRPr="005D2039">
        <w:lastRenderedPageBreak/>
        <w:t xml:space="preserve">7.1.3. </w:t>
      </w:r>
      <w:r>
        <w:t>Дистанция</w:t>
      </w:r>
      <w:r w:rsidRPr="005D2039">
        <w:t xml:space="preserve"> «</w:t>
      </w:r>
      <w:r>
        <w:t>Спортивный лабиринт</w:t>
      </w:r>
      <w:r w:rsidRPr="005D2039">
        <w:t xml:space="preserve">». </w:t>
      </w:r>
    </w:p>
    <w:p w:rsidR="005D2039" w:rsidRPr="005D2039" w:rsidRDefault="005D2039" w:rsidP="005D2039">
      <w:pPr>
        <w:pStyle w:val="a5"/>
        <w:spacing w:after="0"/>
        <w:ind w:firstLine="540"/>
      </w:pPr>
      <w:r w:rsidRPr="005D2039">
        <w:t>Задача – за наименьшее время пройти все 5 дистанций; КВ – 5-7 минут;</w:t>
      </w:r>
    </w:p>
    <w:p w:rsidR="005D2039" w:rsidRPr="005D2039" w:rsidRDefault="005D2039" w:rsidP="005D2039">
      <w:pPr>
        <w:ind w:firstLine="540"/>
        <w:jc w:val="both"/>
      </w:pPr>
      <w:r w:rsidRPr="005D2039">
        <w:t xml:space="preserve">Дистанция – представляет собой лабиринт образованный красно-белой лентой, с одним входом (он же выход). В лабиринте находится 40-50 КП (контрольных пунктов), а на карте у участника 7 – 15. Задача участника пройти </w:t>
      </w:r>
      <w:proofErr w:type="gramStart"/>
      <w:r w:rsidRPr="005D2039">
        <w:t>свои</w:t>
      </w:r>
      <w:proofErr w:type="gramEnd"/>
      <w:r w:rsidRPr="005D2039">
        <w:t xml:space="preserve"> КП в указанном порядке, отмечаясь на каждом КП компостером. Запрещается перепрыгивать разметку лабиринта, или </w:t>
      </w:r>
      <w:proofErr w:type="gramStart"/>
      <w:r w:rsidRPr="005D2039">
        <w:t>отмечать КП перегнувшись</w:t>
      </w:r>
      <w:proofErr w:type="gramEnd"/>
      <w:r w:rsidRPr="005D2039">
        <w:t xml:space="preserve"> через разметку. У каждого из 6 участников команды своя, отличная от других дистанция, хотя некоторые КП могут совпадать. </w:t>
      </w:r>
    </w:p>
    <w:p w:rsidR="005D2039" w:rsidRPr="005D2039" w:rsidRDefault="005D2039" w:rsidP="005D2039">
      <w:pPr>
        <w:pStyle w:val="a5"/>
        <w:spacing w:after="0"/>
        <w:ind w:firstLine="540"/>
      </w:pPr>
      <w:r w:rsidRPr="005D2039">
        <w:t xml:space="preserve">Победитель определяется по наибольшей сумме взятых КП всех 6 частников и наименьшему времени, затраченному на выполнения заданий дистанции. Команда снимается с этапа </w:t>
      </w:r>
      <w:proofErr w:type="gramStart"/>
      <w:r w:rsidRPr="005D2039">
        <w:t>за</w:t>
      </w:r>
      <w:proofErr w:type="gramEnd"/>
      <w:r w:rsidRPr="005D2039">
        <w:t>:</w:t>
      </w:r>
    </w:p>
    <w:p w:rsidR="005D2039" w:rsidRPr="005D2039" w:rsidRDefault="005D2039" w:rsidP="005D2039">
      <w:pPr>
        <w:pStyle w:val="a5"/>
        <w:spacing w:after="0"/>
        <w:ind w:firstLine="540"/>
      </w:pPr>
      <w:r w:rsidRPr="005D2039">
        <w:t>– нарушение порядка прохождения КП;</w:t>
      </w:r>
    </w:p>
    <w:p w:rsidR="005D2039" w:rsidRPr="005D2039" w:rsidRDefault="005D2039" w:rsidP="005D2039">
      <w:pPr>
        <w:pStyle w:val="a5"/>
        <w:spacing w:after="0"/>
        <w:ind w:firstLine="540"/>
      </w:pPr>
      <w:r w:rsidRPr="005D2039">
        <w:t>– помощь других участников, зрителей руководителя команды;</w:t>
      </w:r>
    </w:p>
    <w:p w:rsidR="005D2039" w:rsidRPr="005D2039" w:rsidRDefault="005D2039" w:rsidP="005D2039">
      <w:pPr>
        <w:pStyle w:val="a5"/>
        <w:spacing w:after="0"/>
        <w:ind w:firstLine="540"/>
      </w:pPr>
      <w:r w:rsidRPr="005D2039">
        <w:t>– нарушение условий соревнования.</w:t>
      </w:r>
    </w:p>
    <w:p w:rsidR="005D2039" w:rsidRPr="005D2039" w:rsidRDefault="005D2039" w:rsidP="005D2039">
      <w:pPr>
        <w:ind w:firstLine="540"/>
        <w:jc w:val="both"/>
      </w:pPr>
      <w:r w:rsidRPr="005D2039">
        <w:t xml:space="preserve">7.1.4. </w:t>
      </w:r>
      <w:r w:rsidR="009D18D8">
        <w:t>Дистанция</w:t>
      </w:r>
      <w:r w:rsidRPr="005D2039">
        <w:t xml:space="preserve"> «Эскарп» - «бабочка», «ромб», «</w:t>
      </w:r>
      <w:proofErr w:type="spellStart"/>
      <w:r w:rsidRPr="005D2039">
        <w:t>скалодром</w:t>
      </w:r>
      <w:proofErr w:type="spellEnd"/>
      <w:r w:rsidRPr="005D2039">
        <w:t>» - траверс, «</w:t>
      </w:r>
      <w:proofErr w:type="gramStart"/>
      <w:r w:rsidRPr="005D2039">
        <w:t>болото-кочки</w:t>
      </w:r>
      <w:proofErr w:type="gramEnd"/>
      <w:r w:rsidRPr="005D2039">
        <w:t>», «</w:t>
      </w:r>
      <w:proofErr w:type="spellStart"/>
      <w:r w:rsidRPr="005D2039">
        <w:t>путанка</w:t>
      </w:r>
      <w:proofErr w:type="spellEnd"/>
      <w:r w:rsidRPr="005D2039">
        <w:t>». Вид соревнований – командная гонка с  техническими штрафами на этапах (1 балл – 1</w:t>
      </w:r>
      <w:r w:rsidR="00BD30EE">
        <w:t xml:space="preserve">5 сек) и </w:t>
      </w:r>
      <w:proofErr w:type="gramStart"/>
      <w:r w:rsidR="00BD30EE">
        <w:t>контрольным</w:t>
      </w:r>
      <w:proofErr w:type="gramEnd"/>
      <w:r w:rsidRPr="005D2039">
        <w:t>. В случае равенства результатов предпочтение отдается команде имеющей меньшую сумму штрафов.</w:t>
      </w:r>
    </w:p>
    <w:p w:rsidR="005D2039" w:rsidRPr="005D2039" w:rsidRDefault="005D2039" w:rsidP="005D2039">
      <w:pPr>
        <w:ind w:firstLine="540"/>
        <w:jc w:val="both"/>
      </w:pPr>
    </w:p>
    <w:p w:rsidR="005D2039" w:rsidRPr="005D2039" w:rsidRDefault="005D2039" w:rsidP="005D2039">
      <w:pPr>
        <w:ind w:firstLine="540"/>
        <w:jc w:val="center"/>
        <w:rPr>
          <w:b/>
        </w:rPr>
      </w:pPr>
      <w:r w:rsidRPr="005D2039">
        <w:rPr>
          <w:b/>
        </w:rPr>
        <w:t xml:space="preserve">7.2. </w:t>
      </w:r>
      <w:r w:rsidRPr="005D2039">
        <w:rPr>
          <w:b/>
        </w:rPr>
        <w:tab/>
        <w:t>2 возрастная группа</w:t>
      </w:r>
    </w:p>
    <w:p w:rsidR="005D2039" w:rsidRPr="005D2039" w:rsidRDefault="005D2039" w:rsidP="005D2039">
      <w:pPr>
        <w:tabs>
          <w:tab w:val="left" w:pos="360"/>
          <w:tab w:val="left" w:pos="540"/>
        </w:tabs>
        <w:ind w:firstLine="180"/>
        <w:jc w:val="both"/>
      </w:pPr>
      <w:r w:rsidRPr="005D2039">
        <w:t xml:space="preserve">7.2.1. </w:t>
      </w:r>
      <w:r w:rsidR="009D18D8">
        <w:t>Дистанция</w:t>
      </w:r>
      <w:r w:rsidR="009D18D8" w:rsidRPr="005D2039">
        <w:t xml:space="preserve"> </w:t>
      </w:r>
      <w:r w:rsidRPr="005D2039">
        <w:t xml:space="preserve">«Туристская полоса препятствий» – навесная переправа, переправа по параллельным веревкам, спортивный спуск с </w:t>
      </w:r>
      <w:proofErr w:type="spellStart"/>
      <w:r w:rsidRPr="005D2039">
        <w:t>самостраховкой</w:t>
      </w:r>
      <w:proofErr w:type="spellEnd"/>
      <w:r w:rsidRPr="005D2039">
        <w:t xml:space="preserve"> схватывающим узлом по судейским перилам, подъем с </w:t>
      </w:r>
      <w:proofErr w:type="spellStart"/>
      <w:r w:rsidRPr="005D2039">
        <w:t>самостраховкой</w:t>
      </w:r>
      <w:proofErr w:type="spellEnd"/>
      <w:r w:rsidRPr="005D2039">
        <w:t xml:space="preserve">  схватывающим узлом по судейским перилам</w:t>
      </w:r>
      <w:proofErr w:type="gramStart"/>
      <w:r w:rsidRPr="005D2039">
        <w:t xml:space="preserve"> ,</w:t>
      </w:r>
      <w:proofErr w:type="gramEnd"/>
      <w:r w:rsidRPr="005D2039">
        <w:t xml:space="preserve"> траверс, переправа по кочкам,  бревно-организация и снятие с целевой стороны переправы «маятником», узкий лаз. Вид соревнований – командная гонка с техническими штрафами на этапах (1 балл – 15 сек) и контрольным временем ( при небольшом количестве команд возможен личн</w:t>
      </w:r>
      <w:proofErr w:type="gramStart"/>
      <w:r w:rsidRPr="005D2039">
        <w:t>о-</w:t>
      </w:r>
      <w:proofErr w:type="gramEnd"/>
      <w:r w:rsidRPr="005D2039">
        <w:t xml:space="preserve"> командный зачет: индивидуальный старт каждого участника и суммирование результатов всех участников для командного зачета). В случае равенства результатов предпочтение отдается команде имеющей меньшую сумму штрафов.</w:t>
      </w:r>
    </w:p>
    <w:p w:rsidR="005D2039" w:rsidRPr="005D2039" w:rsidRDefault="005D2039" w:rsidP="005D2039">
      <w:pPr>
        <w:tabs>
          <w:tab w:val="left" w:pos="360"/>
          <w:tab w:val="left" w:pos="540"/>
        </w:tabs>
        <w:ind w:firstLine="180"/>
        <w:jc w:val="both"/>
      </w:pPr>
      <w:r w:rsidRPr="005D2039">
        <w:t xml:space="preserve">7.2.2 </w:t>
      </w:r>
      <w:r w:rsidR="009D18D8">
        <w:t>Дистанция</w:t>
      </w:r>
      <w:r w:rsidRPr="005D2039">
        <w:t xml:space="preserve"> «Полоса препятствий» – «болото» слеги, «болото</w:t>
      </w:r>
      <w:proofErr w:type="gramStart"/>
      <w:r w:rsidRPr="005D2039">
        <w:t>»-</w:t>
      </w:r>
      <w:proofErr w:type="gramEnd"/>
      <w:r w:rsidRPr="005D2039">
        <w:t>кочки, «бивак»(строительство временного укрытия и типы костров), завязывание узлов («проводник», прямой, «булинь» («беседочный»), встречный, «восьмерка», «двойной проводник» («заячьи  уши»), схватывающий («прусик»), «стремя», «удавка», «штык», «серединный  проводник» («австрийский проводник»), контрольные узлы), паутина с колокольчиками, изготовление носилок , передача информации с помощью азбуки Морзе или флажного семафора, этап «сюрприз» (топография (возможна прорисовка условного маршрута), продукты питания), стрельба из пневматической винтовки, сигналы МКАС, работа с компасом (определение азимута на объект на местности и на карте), бросок с</w:t>
      </w:r>
      <w:r w:rsidR="00BD30EE">
        <w:t>пасательного конца Александрова</w:t>
      </w:r>
      <w:r w:rsidRPr="005D2039">
        <w:t>.  Вид соревнований – командная гонка с  техническими штрафами на этапах (1 балл – 30 сек) и контрольным временем. В случае равенства результатов предпочтение отдается команде имеющей меньшую сумму штрафов.</w:t>
      </w:r>
    </w:p>
    <w:p w:rsidR="005D2039" w:rsidRPr="005D2039" w:rsidRDefault="005D2039" w:rsidP="005D2039">
      <w:pPr>
        <w:ind w:firstLine="180"/>
        <w:jc w:val="both"/>
      </w:pPr>
      <w:r w:rsidRPr="005D2039">
        <w:t xml:space="preserve">7.2.3. </w:t>
      </w:r>
      <w:r w:rsidR="009D18D8">
        <w:t>Дистанция</w:t>
      </w:r>
      <w:r w:rsidRPr="005D2039">
        <w:t xml:space="preserve"> «Ориентирование в зале» – каждый участник команды за контрольное время (КВ) 5 минут должен взять все обозначенные в его схеме контрольные пункты, порядок нахождения КП определяется схемой движения (вид ориентирования – заданное направление).</w:t>
      </w:r>
    </w:p>
    <w:p w:rsidR="005D2039" w:rsidRPr="005D2039" w:rsidRDefault="005D2039" w:rsidP="005D2039">
      <w:pPr>
        <w:tabs>
          <w:tab w:val="left" w:pos="360"/>
          <w:tab w:val="left" w:pos="540"/>
        </w:tabs>
        <w:ind w:firstLine="180"/>
        <w:jc w:val="both"/>
      </w:pPr>
      <w:r w:rsidRPr="005D2039">
        <w:t xml:space="preserve">7.2.4. </w:t>
      </w:r>
      <w:r w:rsidR="009D18D8">
        <w:t>Дистанция</w:t>
      </w:r>
      <w:r w:rsidRPr="005D2039">
        <w:t xml:space="preserve"> «Эскарп» - «бабочка», «ромб», «</w:t>
      </w:r>
      <w:proofErr w:type="spellStart"/>
      <w:r w:rsidRPr="005D2039">
        <w:t>рукоход</w:t>
      </w:r>
      <w:proofErr w:type="spellEnd"/>
      <w:r w:rsidRPr="005D2039">
        <w:t xml:space="preserve">», «подъем по веревочной лестнице с верхней страховкой», «эскарп», « спуск по </w:t>
      </w:r>
      <w:proofErr w:type="spellStart"/>
      <w:r w:rsidRPr="005D2039">
        <w:t>крутонаклонной</w:t>
      </w:r>
      <w:proofErr w:type="spellEnd"/>
      <w:r w:rsidRPr="005D2039">
        <w:t xml:space="preserve"> навесной», «</w:t>
      </w:r>
      <w:proofErr w:type="spellStart"/>
      <w:r w:rsidRPr="005D2039">
        <w:t>скалодром</w:t>
      </w:r>
      <w:proofErr w:type="spellEnd"/>
      <w:r w:rsidRPr="005D2039">
        <w:t>» - траверс, подъем, спуск с верхней судейской страховкой. Вид соревнований – командная гонка с  техническими штрафами на этапах (1 балл – 15 сек) и контрольным временем ( при небольшом количестве команд возможен личн</w:t>
      </w:r>
      <w:proofErr w:type="gramStart"/>
      <w:r w:rsidRPr="005D2039">
        <w:t>о-</w:t>
      </w:r>
      <w:proofErr w:type="gramEnd"/>
      <w:r w:rsidRPr="005D2039">
        <w:t xml:space="preserve"> командный зачет: индивидуальный старт каждого участника и суммирование результатов всех участников для командного зачета).В случае равенства результатов предпочтение отдается команде имеющей меньшую сумму штрафов.</w:t>
      </w:r>
    </w:p>
    <w:p w:rsidR="005D2039" w:rsidRPr="005D2039" w:rsidRDefault="005D2039" w:rsidP="005D2039">
      <w:pPr>
        <w:tabs>
          <w:tab w:val="left" w:pos="720"/>
        </w:tabs>
        <w:ind w:firstLine="180"/>
        <w:jc w:val="both"/>
      </w:pPr>
      <w:r w:rsidRPr="005D2039">
        <w:lastRenderedPageBreak/>
        <w:t>7.2.5.</w:t>
      </w:r>
      <w:r w:rsidR="009D18D8" w:rsidRPr="009D18D8">
        <w:t xml:space="preserve"> </w:t>
      </w:r>
      <w:r w:rsidR="009D18D8">
        <w:t>Дистанция</w:t>
      </w:r>
      <w:r w:rsidR="009D18D8" w:rsidRPr="005D2039">
        <w:t xml:space="preserve"> «</w:t>
      </w:r>
      <w:r w:rsidR="009D18D8">
        <w:t>Спортивный лабиринт</w:t>
      </w:r>
      <w:r w:rsidR="009D18D8" w:rsidRPr="005D2039">
        <w:t>»</w:t>
      </w:r>
      <w:r w:rsidR="009D18D8">
        <w:t xml:space="preserve"> </w:t>
      </w:r>
      <w:r w:rsidRPr="005D2039">
        <w:t>– каждый участник команды за контрольное время (КВ) ____ минут должен взять  все контрольные пункты, порядок нахождения КП определяется схемой (вид ориентирования – заданное направление). Отметка в карточке производится компостером или карандашом участника, списывая шифр КП. Командный результат складывается из суммы личных результатов.</w:t>
      </w:r>
    </w:p>
    <w:p w:rsidR="005D2039" w:rsidRDefault="005D2039" w:rsidP="005D2039">
      <w:pPr>
        <w:tabs>
          <w:tab w:val="left" w:pos="720"/>
        </w:tabs>
        <w:ind w:firstLine="180"/>
        <w:jc w:val="both"/>
      </w:pPr>
    </w:p>
    <w:p w:rsidR="005D2039" w:rsidRPr="005D2039" w:rsidRDefault="005D2039" w:rsidP="005D2039">
      <w:pPr>
        <w:tabs>
          <w:tab w:val="left" w:pos="720"/>
        </w:tabs>
        <w:ind w:firstLine="180"/>
        <w:jc w:val="center"/>
        <w:rPr>
          <w:b/>
        </w:rPr>
      </w:pPr>
      <w:r w:rsidRPr="005D2039">
        <w:rPr>
          <w:b/>
        </w:rPr>
        <w:t xml:space="preserve">7.3. </w:t>
      </w:r>
      <w:r w:rsidRPr="005D2039">
        <w:rPr>
          <w:b/>
        </w:rPr>
        <w:tab/>
        <w:t>3 возрастная группа</w:t>
      </w:r>
    </w:p>
    <w:p w:rsidR="005D2039" w:rsidRPr="005D2039" w:rsidRDefault="005D2039" w:rsidP="005D2039">
      <w:pPr>
        <w:tabs>
          <w:tab w:val="left" w:pos="360"/>
          <w:tab w:val="left" w:pos="540"/>
        </w:tabs>
        <w:ind w:firstLine="180"/>
        <w:jc w:val="both"/>
      </w:pPr>
      <w:r w:rsidRPr="005D2039">
        <w:t xml:space="preserve">7.3.1. </w:t>
      </w:r>
      <w:r w:rsidR="009D18D8">
        <w:t>Дистанция</w:t>
      </w:r>
      <w:r w:rsidRPr="005D2039">
        <w:t xml:space="preserve"> «Туристская полоса препятствий» – навесная переправа, переправа по параллельным веревкам, спортивный спуск с </w:t>
      </w:r>
      <w:proofErr w:type="spellStart"/>
      <w:r w:rsidRPr="005D2039">
        <w:t>самостраховкой</w:t>
      </w:r>
      <w:proofErr w:type="spellEnd"/>
      <w:r w:rsidRPr="005D2039">
        <w:t xml:space="preserve"> схватывающим узлом по судейским перилам, подъем с </w:t>
      </w:r>
      <w:proofErr w:type="spellStart"/>
      <w:r w:rsidRPr="005D2039">
        <w:t>самостраховкой</w:t>
      </w:r>
      <w:proofErr w:type="spellEnd"/>
      <w:r w:rsidRPr="005D2039">
        <w:t xml:space="preserve">  схватывающим узлом по судейским перилам</w:t>
      </w:r>
      <w:proofErr w:type="gramStart"/>
      <w:r w:rsidRPr="005D2039">
        <w:t xml:space="preserve"> ,</w:t>
      </w:r>
      <w:proofErr w:type="gramEnd"/>
      <w:r w:rsidRPr="005D2039">
        <w:t xml:space="preserve"> траверс, бревно-организация переправы «маятником», подъем по веревочной лестнице (страховка судейская), спуск по вертикальным перилам («</w:t>
      </w:r>
      <w:proofErr w:type="spellStart"/>
      <w:r w:rsidRPr="005D2039">
        <w:t>дюльфер</w:t>
      </w:r>
      <w:proofErr w:type="spellEnd"/>
      <w:r w:rsidRPr="005D2039">
        <w:t>») ( страховка судейская),  узкий лаз.  Вид соревнований – командная гонка с техническими штрафами на этапах (1 балл – 15 сек) и контрольным временем прохождения временем (при небольшом количестве команд возможен личн</w:t>
      </w:r>
      <w:proofErr w:type="gramStart"/>
      <w:r w:rsidRPr="005D2039">
        <w:t>о-</w:t>
      </w:r>
      <w:proofErr w:type="gramEnd"/>
      <w:r w:rsidRPr="005D2039">
        <w:t xml:space="preserve"> командный зачет: индивидуальный старт каждого участника и суммирование результатов всех участников для командного зачета). В случае равенства результатов предпочтение отдается команде имеющей меньшую сумму штрафов.</w:t>
      </w:r>
    </w:p>
    <w:p w:rsidR="005D2039" w:rsidRPr="005D2039" w:rsidRDefault="005D2039" w:rsidP="005D2039">
      <w:pPr>
        <w:tabs>
          <w:tab w:val="left" w:pos="720"/>
        </w:tabs>
        <w:ind w:firstLine="180"/>
        <w:jc w:val="both"/>
      </w:pPr>
      <w:r w:rsidRPr="005D2039">
        <w:t xml:space="preserve">7.3.2. </w:t>
      </w:r>
      <w:r w:rsidR="009D18D8">
        <w:t>Дистанция</w:t>
      </w:r>
      <w:r w:rsidRPr="005D2039">
        <w:t xml:space="preserve"> «</w:t>
      </w:r>
      <w:r w:rsidR="009D18D8">
        <w:t>Спортивный л</w:t>
      </w:r>
      <w:r w:rsidRPr="005D2039">
        <w:t>абиринт» – каждый участник команды за контрольное время (КВ) ____ минут должен взять  все контрольные пункты, порядок нахождения КП определяется схемой (вид ориентирования – заданное направление). Отметка в карточке производится компостером или карандашом участника, списывая шифр КП. Командный результат складывается из суммы личных результатов.</w:t>
      </w:r>
    </w:p>
    <w:p w:rsidR="005D2039" w:rsidRPr="005D2039" w:rsidRDefault="005D2039" w:rsidP="005D2039">
      <w:pPr>
        <w:tabs>
          <w:tab w:val="left" w:pos="360"/>
          <w:tab w:val="left" w:pos="540"/>
        </w:tabs>
        <w:ind w:firstLine="180"/>
        <w:jc w:val="both"/>
      </w:pPr>
      <w:r w:rsidRPr="005D2039">
        <w:t xml:space="preserve">7.3.3 </w:t>
      </w:r>
      <w:r w:rsidR="009D18D8">
        <w:t>Дистанция</w:t>
      </w:r>
      <w:r w:rsidRPr="005D2039">
        <w:t xml:space="preserve"> «Полоса препятствий» – «болото» слеги, «болото «кочки», «бивак</w:t>
      </w:r>
      <w:proofErr w:type="gramStart"/>
      <w:r w:rsidRPr="005D2039">
        <w:t>»(</w:t>
      </w:r>
      <w:proofErr w:type="gramEnd"/>
      <w:r w:rsidRPr="005D2039">
        <w:t>строительство временного укрытия и типы костров), завязывание узлов («проводник», прямой, «булинь» («беседочный»), встречный, «восьмерка», «двойной проводник» («заячьи  уши»), схватывающий («прусик»), «стремя», «удавка», «штык», «серединный  проводник» («австрийский проводник»), контрольные узлы), паутина с колокольчиками, изготовление носилок, этап «сюрприз» (топография (возможна прорисовка условного маршрута), продукты питания), стрельба из пневматической винтовки, сигналы МКАС, работа с компасом (определение азимутов на местности и на карте), бросок спасательного конца Александрова</w:t>
      </w:r>
      <w:proofErr w:type="gramStart"/>
      <w:r w:rsidRPr="005D2039">
        <w:t>.</w:t>
      </w:r>
      <w:proofErr w:type="gramEnd"/>
      <w:r w:rsidRPr="005D2039">
        <w:t xml:space="preserve"> </w:t>
      </w:r>
      <w:proofErr w:type="gramStart"/>
      <w:r w:rsidRPr="005D2039">
        <w:t>п</w:t>
      </w:r>
      <w:proofErr w:type="gramEnd"/>
      <w:r w:rsidRPr="005D2039">
        <w:t xml:space="preserve">ередача информации с помощью азбуки Морзе или флажного семафора.  Вид соревнований – командная гонка с  техническими штрафами на этапах (1 балл – 30 сек)  и контрольным временем прохождения. </w:t>
      </w:r>
    </w:p>
    <w:p w:rsidR="005D2039" w:rsidRPr="005D2039" w:rsidRDefault="005D2039" w:rsidP="005D2039">
      <w:pPr>
        <w:ind w:firstLine="180"/>
        <w:jc w:val="both"/>
      </w:pPr>
      <w:r w:rsidRPr="005D2039">
        <w:t xml:space="preserve">7.3.4. </w:t>
      </w:r>
      <w:proofErr w:type="gramStart"/>
      <w:r w:rsidR="009D18D8">
        <w:t>Дистанция</w:t>
      </w:r>
      <w:r w:rsidRPr="005D2039">
        <w:t xml:space="preserve"> «Ориентирование в зале» – каждый участник команды за контрольное время (КВ) 5 минут должен взять все обозначенные в его схеме контрольные пункты, порядок нахождения КП определяется схемой движения (вид ориентирования – заданное направление.</w:t>
      </w:r>
      <w:proofErr w:type="gramEnd"/>
    </w:p>
    <w:p w:rsidR="005D2039" w:rsidRPr="005D2039" w:rsidRDefault="005D2039" w:rsidP="005D2039">
      <w:pPr>
        <w:tabs>
          <w:tab w:val="left" w:pos="360"/>
          <w:tab w:val="left" w:pos="540"/>
        </w:tabs>
        <w:ind w:firstLine="180"/>
        <w:jc w:val="both"/>
      </w:pPr>
      <w:r w:rsidRPr="005D2039">
        <w:t xml:space="preserve">7.3.5. </w:t>
      </w:r>
      <w:r w:rsidR="009D18D8">
        <w:t>Дистанция</w:t>
      </w:r>
      <w:r w:rsidRPr="005D2039">
        <w:t xml:space="preserve"> «Эскарп» - «бабочка», «ромб», «</w:t>
      </w:r>
      <w:proofErr w:type="spellStart"/>
      <w:r w:rsidRPr="005D2039">
        <w:t>рукоход</w:t>
      </w:r>
      <w:proofErr w:type="spellEnd"/>
      <w:r w:rsidRPr="005D2039">
        <w:t xml:space="preserve">», «подъем по веревочной лестнице с верхней страховкой», «эскарп», « спуск по </w:t>
      </w:r>
      <w:proofErr w:type="spellStart"/>
      <w:r w:rsidRPr="005D2039">
        <w:t>крутонаклонной</w:t>
      </w:r>
      <w:proofErr w:type="spellEnd"/>
      <w:r w:rsidRPr="005D2039">
        <w:t xml:space="preserve"> навесной», «наклонная параллель», «</w:t>
      </w:r>
      <w:proofErr w:type="spellStart"/>
      <w:r w:rsidRPr="005D2039">
        <w:t>скалодром</w:t>
      </w:r>
      <w:proofErr w:type="spellEnd"/>
      <w:proofErr w:type="gramStart"/>
      <w:r w:rsidRPr="005D2039">
        <w:t>»-</w:t>
      </w:r>
      <w:proofErr w:type="gramEnd"/>
      <w:r w:rsidRPr="005D2039">
        <w:t>траверс, подъем, спуск</w:t>
      </w:r>
      <w:r w:rsidR="00BD30EE">
        <w:t xml:space="preserve"> с верхней судейской страховкой</w:t>
      </w:r>
      <w:r w:rsidRPr="005D2039">
        <w:t>. Вид соревнований – командная гонка с  техническими штрафами на этапах (1 балл – 15 сек) и контрольным временем прохождения временем ( при небольшом количестве команд возможен лично- командный зачет: индивидуальный старт каждого участника и суммирование результатов всех участников для командного зачета). В случае равенства результатов предпочтение отдается команде имеющей меньшую сумму штрафов.</w:t>
      </w:r>
    </w:p>
    <w:p w:rsidR="00985240" w:rsidRPr="005D2039" w:rsidRDefault="00985240" w:rsidP="005E0B93">
      <w:pPr>
        <w:tabs>
          <w:tab w:val="left" w:pos="360"/>
          <w:tab w:val="left" w:pos="540"/>
        </w:tabs>
        <w:ind w:firstLine="180"/>
        <w:jc w:val="both"/>
      </w:pPr>
    </w:p>
    <w:p w:rsidR="00985240" w:rsidRPr="005F5ACD" w:rsidRDefault="00BD30EE" w:rsidP="00BD30EE">
      <w:pPr>
        <w:jc w:val="center"/>
        <w:rPr>
          <w:b/>
          <w:bCs/>
        </w:rPr>
      </w:pPr>
      <w:r>
        <w:rPr>
          <w:b/>
          <w:bCs/>
        </w:rPr>
        <w:t xml:space="preserve">8. </w:t>
      </w:r>
      <w:r w:rsidRPr="005F5ACD">
        <w:rPr>
          <w:b/>
          <w:bCs/>
        </w:rPr>
        <w:t>Подведение итогов и награждение</w:t>
      </w:r>
    </w:p>
    <w:p w:rsidR="00755575" w:rsidRPr="005F5ACD" w:rsidRDefault="00755575" w:rsidP="005E0B93">
      <w:pPr>
        <w:shd w:val="clear" w:color="auto" w:fill="FFFFFF"/>
        <w:ind w:firstLine="360"/>
        <w:jc w:val="both"/>
      </w:pPr>
      <w:r w:rsidRPr="005F5ACD">
        <w:t xml:space="preserve">8.1.Комплексный зачет проводится в каждой из возрастных групп по сумме мест </w:t>
      </w:r>
      <w:r w:rsidR="00BD30EE">
        <w:t>дистанций</w:t>
      </w:r>
      <w:r w:rsidRPr="005F5ACD">
        <w:t xml:space="preserve">, при равенстве суммы мест предпочтение отдается команде занявшей наиболее высокое место </w:t>
      </w:r>
      <w:r w:rsidR="00BD30EE">
        <w:t>на дистанции</w:t>
      </w:r>
      <w:r w:rsidRPr="005F5ACD">
        <w:t xml:space="preserve"> «Туристская полоса препятствий».</w:t>
      </w:r>
    </w:p>
    <w:p w:rsidR="00BD30EE" w:rsidRPr="005F5ACD" w:rsidRDefault="00755575" w:rsidP="00BD30EE">
      <w:pPr>
        <w:jc w:val="both"/>
      </w:pPr>
      <w:r w:rsidRPr="005F5ACD">
        <w:t>8.2.</w:t>
      </w:r>
      <w:r w:rsidR="00BD30EE" w:rsidRPr="00BD30EE">
        <w:t xml:space="preserve"> </w:t>
      </w:r>
      <w:r w:rsidR="00BD30EE" w:rsidRPr="005F5ACD">
        <w:t xml:space="preserve">Команды, занявшие первые, вторые и третьи места в комплексном зачете, награждаются кубками и  дипломами.  </w:t>
      </w:r>
    </w:p>
    <w:p w:rsidR="00BD30EE" w:rsidRPr="005F5ACD" w:rsidRDefault="00BD30EE" w:rsidP="00BD30EE">
      <w:pPr>
        <w:jc w:val="both"/>
      </w:pPr>
      <w:r w:rsidRPr="005F5ACD">
        <w:lastRenderedPageBreak/>
        <w:t xml:space="preserve">Команды, занявшие первые, вторые и третьи места на отдельных дистанциях, награждаются  дипломами. </w:t>
      </w:r>
    </w:p>
    <w:p w:rsidR="00985240" w:rsidRDefault="00985240" w:rsidP="00BD30EE">
      <w:pPr>
        <w:shd w:val="clear" w:color="auto" w:fill="FFFFFF"/>
        <w:ind w:firstLine="360"/>
        <w:jc w:val="both"/>
        <w:rPr>
          <w:b/>
          <w:bCs/>
        </w:rPr>
      </w:pPr>
    </w:p>
    <w:p w:rsidR="004D0A59" w:rsidRDefault="004D0A59" w:rsidP="00BD30EE">
      <w:pPr>
        <w:shd w:val="clear" w:color="auto" w:fill="FFFFFF"/>
        <w:ind w:firstLine="360"/>
        <w:jc w:val="both"/>
        <w:rPr>
          <w:b/>
          <w:bCs/>
        </w:rPr>
      </w:pPr>
    </w:p>
    <w:p w:rsidR="00755575" w:rsidRPr="00BD30EE" w:rsidRDefault="00755575" w:rsidP="00BD30EE">
      <w:pPr>
        <w:pStyle w:val="af0"/>
        <w:numPr>
          <w:ilvl w:val="0"/>
          <w:numId w:val="24"/>
        </w:numPr>
        <w:shd w:val="clear" w:color="auto" w:fill="FFFFFF"/>
        <w:jc w:val="center"/>
        <w:rPr>
          <w:b/>
          <w:bCs/>
        </w:rPr>
      </w:pPr>
      <w:r w:rsidRPr="00BD30EE">
        <w:rPr>
          <w:b/>
          <w:bCs/>
        </w:rPr>
        <w:t>Финансирование</w:t>
      </w:r>
    </w:p>
    <w:p w:rsidR="00755575" w:rsidRPr="005F5ACD" w:rsidRDefault="00755575" w:rsidP="008376D5">
      <w:pPr>
        <w:pStyle w:val="aa"/>
        <w:ind w:left="284"/>
        <w:jc w:val="both"/>
      </w:pPr>
      <w:r w:rsidRPr="005F5ACD">
        <w:t>Финансирование мероприятия осуществляется за счет субсидий, выделенных на выполнение государственного задания «Организация и проведение городских массовых мероприятий военно-патриотической, спортивной и туристско-краеведческой направленности».</w:t>
      </w:r>
    </w:p>
    <w:p w:rsidR="00755575" w:rsidRPr="005F5ACD" w:rsidRDefault="00755575" w:rsidP="008376D5">
      <w:pPr>
        <w:pStyle w:val="af0"/>
        <w:shd w:val="clear" w:color="auto" w:fill="FFFFFF"/>
        <w:ind w:left="284"/>
      </w:pPr>
      <w:r w:rsidRPr="005F5ACD">
        <w:t>Проезд участников к месту проведения мероприятия и обратно, страхование участников от несчастных случаев за счет направляющих организаций</w:t>
      </w:r>
    </w:p>
    <w:p w:rsidR="00755575" w:rsidRPr="005F5ACD" w:rsidRDefault="00755575" w:rsidP="008376D5">
      <w:pPr>
        <w:pStyle w:val="aa"/>
        <w:tabs>
          <w:tab w:val="num" w:pos="0"/>
        </w:tabs>
        <w:ind w:firstLine="180"/>
        <w:jc w:val="center"/>
        <w:rPr>
          <w:b/>
          <w:bCs/>
        </w:rPr>
      </w:pPr>
    </w:p>
    <w:p w:rsidR="00755575" w:rsidRPr="005F5ACD" w:rsidRDefault="00BD30EE" w:rsidP="005E0B9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10</w:t>
      </w:r>
      <w:r w:rsidR="00755575" w:rsidRPr="005F5ACD">
        <w:rPr>
          <w:b/>
          <w:bCs/>
        </w:rPr>
        <w:t>. Дополнительные замечания по организации и проведению этапов соревнования.</w:t>
      </w:r>
    </w:p>
    <w:p w:rsidR="00755575" w:rsidRPr="005F5ACD" w:rsidRDefault="00755575" w:rsidP="005E0B93">
      <w:pPr>
        <w:shd w:val="clear" w:color="auto" w:fill="FFFFFF"/>
        <w:ind w:firstLine="540"/>
        <w:jc w:val="both"/>
      </w:pPr>
      <w:r w:rsidRPr="005F5ACD">
        <w:t xml:space="preserve">10.1.ГСК соревнований может внести в виды, указанные в разделе 7, некоторые изменения, не противоречащие общему их содержанию.  </w:t>
      </w:r>
    </w:p>
    <w:p w:rsidR="00755575" w:rsidRPr="005F5ACD" w:rsidRDefault="00755575" w:rsidP="005E0B93">
      <w:pPr>
        <w:shd w:val="clear" w:color="auto" w:fill="FFFFFF"/>
        <w:tabs>
          <w:tab w:val="num" w:pos="1080"/>
        </w:tabs>
        <w:ind w:firstLine="540"/>
        <w:jc w:val="both"/>
      </w:pPr>
      <w:r w:rsidRPr="005F5ACD">
        <w:t>10.2.Условия и порядок проведения соревнований, порядок обращения к судьям для выяснения вопросов, связанных с результатами выступлений команды на соревнованиях, и подача протестов главному судье объявляется на совещании руководителей команд.</w:t>
      </w:r>
    </w:p>
    <w:p w:rsidR="00755575" w:rsidRPr="005F5ACD" w:rsidRDefault="00755575" w:rsidP="005E0B93">
      <w:pPr>
        <w:shd w:val="clear" w:color="auto" w:fill="FFFFFF"/>
        <w:ind w:firstLine="540"/>
        <w:jc w:val="both"/>
      </w:pPr>
      <w:r w:rsidRPr="005F5ACD">
        <w:t>10.3.Не допускаются к старту команды:</w:t>
      </w:r>
    </w:p>
    <w:p w:rsidR="00755575" w:rsidRPr="005F5ACD" w:rsidRDefault="00755575" w:rsidP="005E0B93">
      <w:pPr>
        <w:pStyle w:val="21"/>
        <w:tabs>
          <w:tab w:val="num" w:pos="0"/>
          <w:tab w:val="left" w:pos="284"/>
          <w:tab w:val="left" w:pos="720"/>
        </w:tabs>
        <w:spacing w:after="0" w:line="240" w:lineRule="auto"/>
        <w:ind w:left="0" w:firstLine="540"/>
        <w:jc w:val="both"/>
      </w:pPr>
      <w:r w:rsidRPr="005F5ACD">
        <w:sym w:font="Symbol" w:char="F0B7"/>
      </w:r>
      <w:r w:rsidRPr="005F5ACD">
        <w:tab/>
        <w:t xml:space="preserve">не допущенные решением </w:t>
      </w:r>
      <w:r w:rsidR="00BD30EE">
        <w:t>главной судейской коллегии</w:t>
      </w:r>
      <w:r w:rsidRPr="005F5ACD">
        <w:t>;</w:t>
      </w:r>
    </w:p>
    <w:p w:rsidR="00755575" w:rsidRPr="005F5ACD" w:rsidRDefault="00755575" w:rsidP="005E0B93">
      <w:pPr>
        <w:pStyle w:val="21"/>
        <w:tabs>
          <w:tab w:val="num" w:pos="0"/>
          <w:tab w:val="left" w:pos="284"/>
          <w:tab w:val="left" w:pos="720"/>
        </w:tabs>
        <w:spacing w:after="0" w:line="240" w:lineRule="auto"/>
        <w:ind w:left="0" w:firstLine="540"/>
        <w:jc w:val="both"/>
      </w:pPr>
      <w:r w:rsidRPr="005F5ACD">
        <w:sym w:font="Symbol" w:char="F0B7"/>
      </w:r>
      <w:r w:rsidRPr="005F5ACD">
        <w:tab/>
      </w:r>
      <w:proofErr w:type="gramStart"/>
      <w:r w:rsidRPr="005F5ACD">
        <w:t>прибывшие</w:t>
      </w:r>
      <w:proofErr w:type="gramEnd"/>
      <w:r w:rsidRPr="005F5ACD">
        <w:t xml:space="preserve"> на соревнование в не соответствующем данному Положению составе;</w:t>
      </w:r>
    </w:p>
    <w:p w:rsidR="00755575" w:rsidRPr="005F5ACD" w:rsidRDefault="00755575" w:rsidP="005E0B93">
      <w:pPr>
        <w:tabs>
          <w:tab w:val="num" w:pos="0"/>
          <w:tab w:val="left" w:pos="720"/>
        </w:tabs>
        <w:ind w:firstLine="540"/>
        <w:jc w:val="both"/>
      </w:pPr>
      <w:r w:rsidRPr="005F5ACD">
        <w:sym w:font="Symbol" w:char="F0B7"/>
      </w:r>
      <w:r w:rsidRPr="005F5ACD">
        <w:tab/>
        <w:t>в экипировке, форме, не соответствующей данному Положению;</w:t>
      </w:r>
    </w:p>
    <w:p w:rsidR="00755575" w:rsidRPr="005F5ACD" w:rsidRDefault="00755575" w:rsidP="005E0B93">
      <w:pPr>
        <w:pStyle w:val="a3"/>
        <w:tabs>
          <w:tab w:val="num" w:pos="0"/>
          <w:tab w:val="left" w:pos="720"/>
        </w:tabs>
        <w:spacing w:before="0"/>
        <w:ind w:left="0" w:firstLine="54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5F5ACD">
        <w:rPr>
          <w:rFonts w:ascii="Times New Roman" w:hAnsi="Times New Roman" w:cs="Times New Roman"/>
          <w:b w:val="0"/>
          <w:bCs w:val="0"/>
          <w:i w:val="0"/>
          <w:iCs w:val="0"/>
        </w:rPr>
        <w:sym w:font="Symbol" w:char="F0B7"/>
      </w:r>
      <w:r w:rsidRPr="005F5ACD">
        <w:rPr>
          <w:rFonts w:ascii="Times New Roman" w:hAnsi="Times New Roman" w:cs="Times New Roman"/>
          <w:b w:val="0"/>
          <w:bCs w:val="0"/>
          <w:i w:val="0"/>
          <w:iCs w:val="0"/>
        </w:rPr>
        <w:tab/>
        <w:t>опоздавшие (время прибытия указывается в графике) по неуважительной причине.</w:t>
      </w:r>
    </w:p>
    <w:p w:rsidR="00755575" w:rsidRPr="005F5ACD" w:rsidRDefault="00755575" w:rsidP="005E0B93">
      <w:pPr>
        <w:shd w:val="clear" w:color="auto" w:fill="FFFFFF"/>
        <w:ind w:firstLine="540"/>
        <w:jc w:val="both"/>
      </w:pPr>
      <w:r w:rsidRPr="005F5ACD">
        <w:t>10.4.Снимаются с соревнований команды нарушившие меры безопасности и условия данного Положения.</w:t>
      </w:r>
    </w:p>
    <w:p w:rsidR="00755575" w:rsidRPr="005F5ACD" w:rsidRDefault="00755575" w:rsidP="005E0B93">
      <w:pPr>
        <w:shd w:val="clear" w:color="auto" w:fill="FFFFFF"/>
        <w:ind w:firstLine="540"/>
        <w:jc w:val="both"/>
      </w:pPr>
      <w:r w:rsidRPr="005F5ACD">
        <w:t>10.5.Руководителям команд во время проведения соревнований /с начала инструктажа команды и до окончания обработки протоколов/</w:t>
      </w:r>
    </w:p>
    <w:p w:rsidR="00755575" w:rsidRPr="005F5ACD" w:rsidRDefault="00755575" w:rsidP="005E0B93">
      <w:pPr>
        <w:tabs>
          <w:tab w:val="num" w:pos="0"/>
        </w:tabs>
        <w:ind w:firstLine="540"/>
        <w:jc w:val="both"/>
      </w:pPr>
      <w:r w:rsidRPr="005F5ACD">
        <w:t>ЗАПРЕЩАЕТСЯ:</w:t>
      </w:r>
    </w:p>
    <w:p w:rsidR="00755575" w:rsidRPr="005F5ACD" w:rsidRDefault="00755575" w:rsidP="005E0B93">
      <w:pPr>
        <w:tabs>
          <w:tab w:val="num" w:pos="0"/>
        </w:tabs>
        <w:ind w:firstLine="540"/>
        <w:jc w:val="both"/>
      </w:pPr>
      <w:r w:rsidRPr="005F5ACD">
        <w:t xml:space="preserve">а) вмешательство в работу судей; </w:t>
      </w:r>
    </w:p>
    <w:p w:rsidR="00755575" w:rsidRPr="005F5ACD" w:rsidRDefault="00755575" w:rsidP="005E0B93">
      <w:pPr>
        <w:tabs>
          <w:tab w:val="num" w:pos="0"/>
        </w:tabs>
        <w:ind w:firstLine="540"/>
        <w:jc w:val="both"/>
      </w:pPr>
      <w:r w:rsidRPr="005F5ACD">
        <w:t>б) создание помех деятельности судейских бригад и других команд;</w:t>
      </w:r>
    </w:p>
    <w:p w:rsidR="00755575" w:rsidRDefault="00755575" w:rsidP="005E0B93">
      <w:pPr>
        <w:pStyle w:val="a5"/>
        <w:tabs>
          <w:tab w:val="num" w:pos="0"/>
        </w:tabs>
        <w:spacing w:after="0"/>
        <w:ind w:firstLine="540"/>
        <w:jc w:val="both"/>
      </w:pPr>
      <w:r w:rsidRPr="005F5ACD">
        <w:t>в) помощь своей команде словом и делом, если не было просьбы судей. В случае фиксации судьями хотя бы одного из перечисленных нарушений результат команде не засчитывается, и она занимает в данном виде последнее место.</w:t>
      </w:r>
    </w:p>
    <w:p w:rsidR="00820C89" w:rsidRDefault="00820C89" w:rsidP="005E0B93">
      <w:pPr>
        <w:pStyle w:val="a5"/>
        <w:tabs>
          <w:tab w:val="num" w:pos="0"/>
        </w:tabs>
        <w:spacing w:after="0"/>
        <w:ind w:firstLine="540"/>
        <w:jc w:val="both"/>
      </w:pPr>
    </w:p>
    <w:p w:rsidR="00820C89" w:rsidRPr="00CD20B7" w:rsidRDefault="00820C89" w:rsidP="00CD20B7">
      <w:pPr>
        <w:pStyle w:val="a3"/>
        <w:numPr>
          <w:ilvl w:val="0"/>
          <w:numId w:val="24"/>
        </w:numPr>
        <w:shd w:val="clear" w:color="auto" w:fill="auto"/>
        <w:suppressAutoHyphens/>
        <w:spacing w:before="0"/>
        <w:jc w:val="center"/>
        <w:rPr>
          <w:rFonts w:ascii="Times New Roman" w:hAnsi="Times New Roman" w:cs="Times New Roman"/>
          <w:i w:val="0"/>
        </w:rPr>
      </w:pPr>
      <w:r w:rsidRPr="00CD20B7">
        <w:rPr>
          <w:rFonts w:ascii="Times New Roman" w:hAnsi="Times New Roman" w:cs="Times New Roman"/>
          <w:i w:val="0"/>
        </w:rPr>
        <w:t>Заявления и протесты.</w:t>
      </w:r>
    </w:p>
    <w:p w:rsidR="00820C89" w:rsidRPr="00CD20B7" w:rsidRDefault="00820C89" w:rsidP="00820C89">
      <w:pPr>
        <w:pStyle w:val="12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D20B7">
        <w:rPr>
          <w:rFonts w:ascii="Times New Roman" w:hAnsi="Times New Roman"/>
          <w:sz w:val="24"/>
          <w:szCs w:val="24"/>
        </w:rPr>
        <w:t>Руководители имеют право подать в главную судейскую коллегию протест в письменном виде на решение судейской коллегии, с обязательным указанием пунктов, противоречащих Условиям и Положению о Соревнованиях, не позднее 30 минут после окончания участия команды в данном виде соревнований. Протесты о нарушении Условий и Положения в части подготовки или организации самих Соревнований подаются не позднее 1 часа до начала соревнований.</w:t>
      </w:r>
    </w:p>
    <w:p w:rsidR="00820C89" w:rsidRPr="00CD20B7" w:rsidRDefault="00820C89" w:rsidP="00820C89">
      <w:pPr>
        <w:pStyle w:val="12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D20B7">
        <w:rPr>
          <w:rFonts w:ascii="Times New Roman" w:hAnsi="Times New Roman"/>
          <w:sz w:val="24"/>
          <w:szCs w:val="24"/>
        </w:rPr>
        <w:t>Запрещается подавать протесты, связанные с выступлением других команд.</w:t>
      </w:r>
    </w:p>
    <w:p w:rsidR="00820C89" w:rsidRPr="00CD20B7" w:rsidRDefault="00820C89" w:rsidP="00820C89">
      <w:pPr>
        <w:ind w:firstLine="708"/>
        <w:jc w:val="both"/>
      </w:pPr>
      <w:r w:rsidRPr="00CD20B7">
        <w:t>Состав судейской коллегии и регламент его деятельности объявляются в день открытия Соревнований.</w:t>
      </w:r>
    </w:p>
    <w:p w:rsidR="00985240" w:rsidRDefault="00985240" w:rsidP="005E0B93">
      <w:pPr>
        <w:pStyle w:val="a5"/>
        <w:tabs>
          <w:tab w:val="num" w:pos="0"/>
        </w:tabs>
        <w:spacing w:after="0"/>
        <w:ind w:firstLine="540"/>
        <w:jc w:val="both"/>
      </w:pPr>
    </w:p>
    <w:p w:rsidR="00755575" w:rsidRPr="005F5ACD" w:rsidRDefault="00BD30EE" w:rsidP="003F5306">
      <w:pPr>
        <w:pStyle w:val="aa"/>
        <w:jc w:val="center"/>
        <w:rPr>
          <w:b/>
          <w:bCs/>
        </w:rPr>
      </w:pPr>
      <w:r>
        <w:rPr>
          <w:b/>
          <w:bCs/>
        </w:rPr>
        <w:t>11</w:t>
      </w:r>
      <w:r w:rsidR="00755575" w:rsidRPr="005F5ACD">
        <w:rPr>
          <w:b/>
          <w:bCs/>
        </w:rPr>
        <w:t>. Документация, предоставляемая мандатной  комиссии соревнований.</w:t>
      </w:r>
    </w:p>
    <w:p w:rsidR="00755575" w:rsidRPr="005F5ACD" w:rsidRDefault="00755575" w:rsidP="003F5306">
      <w:pPr>
        <w:pStyle w:val="aa"/>
        <w:ind w:left="142"/>
        <w:jc w:val="both"/>
        <w:rPr>
          <w:b/>
          <w:bCs/>
        </w:rPr>
      </w:pPr>
      <w:r w:rsidRPr="005F5ACD">
        <w:rPr>
          <w:b/>
          <w:bCs/>
        </w:rPr>
        <w:t>Общие требования - все документы сдаются в печатном виде.</w:t>
      </w:r>
    </w:p>
    <w:p w:rsidR="00755575" w:rsidRPr="005F5ACD" w:rsidRDefault="00755575" w:rsidP="003F5306">
      <w:pPr>
        <w:ind w:firstLine="180"/>
      </w:pPr>
      <w:r w:rsidRPr="005F5ACD">
        <w:t>Перечень документов и их содержание:</w:t>
      </w:r>
    </w:p>
    <w:p w:rsidR="00755575" w:rsidRPr="005F5ACD" w:rsidRDefault="00755575" w:rsidP="003F5306">
      <w:pPr>
        <w:ind w:firstLine="180"/>
      </w:pPr>
    </w:p>
    <w:p w:rsidR="00755575" w:rsidRPr="005F5ACD" w:rsidRDefault="00755575" w:rsidP="003F5306">
      <w:pPr>
        <w:pStyle w:val="aa"/>
        <w:ind w:firstLine="180"/>
        <w:jc w:val="both"/>
      </w:pPr>
      <w:r w:rsidRPr="005F5ACD">
        <w:t>1. Предварительная</w:t>
      </w:r>
      <w:r w:rsidR="00BD30EE">
        <w:t xml:space="preserve"> заявка должна быть подана до 14 октября 2016</w:t>
      </w:r>
      <w:r w:rsidRPr="005F5ACD">
        <w:t xml:space="preserve"> года по тел./ факсу 764-43-59, </w:t>
      </w:r>
      <w:r w:rsidRPr="005F5ACD">
        <w:rPr>
          <w:lang w:val="en-US"/>
        </w:rPr>
        <w:t>e</w:t>
      </w:r>
      <w:r w:rsidRPr="005F5ACD">
        <w:t>-</w:t>
      </w:r>
      <w:r w:rsidRPr="005F5ACD">
        <w:rPr>
          <w:lang w:val="en-US"/>
        </w:rPr>
        <w:t>mail</w:t>
      </w:r>
      <w:r w:rsidRPr="005F5ACD">
        <w:t xml:space="preserve">: </w:t>
      </w:r>
      <w:r w:rsidRPr="005F5ACD">
        <w:rPr>
          <w:lang w:val="en-US"/>
        </w:rPr>
        <w:t>patriot</w:t>
      </w:r>
      <w:r w:rsidRPr="005F5ACD">
        <w:t>-</w:t>
      </w:r>
      <w:proofErr w:type="spellStart"/>
      <w:r w:rsidRPr="005F5ACD">
        <w:rPr>
          <w:lang w:val="en-US"/>
        </w:rPr>
        <w:t>spb</w:t>
      </w:r>
      <w:proofErr w:type="spellEnd"/>
      <w:r w:rsidRPr="005F5ACD">
        <w:t>1@</w:t>
      </w:r>
      <w:proofErr w:type="spellStart"/>
      <w:r w:rsidRPr="005F5ACD">
        <w:rPr>
          <w:lang w:val="en-US"/>
        </w:rPr>
        <w:t>yandex</w:t>
      </w:r>
      <w:proofErr w:type="spellEnd"/>
      <w:r w:rsidRPr="005F5ACD">
        <w:t>.</w:t>
      </w:r>
      <w:proofErr w:type="spellStart"/>
      <w:r w:rsidRPr="005F5ACD">
        <w:rPr>
          <w:lang w:val="en-US"/>
        </w:rPr>
        <w:t>ru</w:t>
      </w:r>
      <w:proofErr w:type="spellEnd"/>
    </w:p>
    <w:p w:rsidR="00755575" w:rsidRPr="005F5ACD" w:rsidRDefault="00755575" w:rsidP="003F5306">
      <w:pPr>
        <w:pStyle w:val="aa"/>
        <w:ind w:firstLine="180"/>
        <w:jc w:val="both"/>
      </w:pPr>
      <w:r w:rsidRPr="005F5ACD">
        <w:t xml:space="preserve">2. </w:t>
      </w:r>
      <w:proofErr w:type="gramStart"/>
      <w:r w:rsidRPr="005F5ACD">
        <w:rPr>
          <w:u w:val="single"/>
        </w:rPr>
        <w:t>Заявка</w:t>
      </w:r>
      <w:r w:rsidRPr="005F5ACD">
        <w:t>, заверенная печатями образовательного учреждения (клуба) и районной (городской) поликлиники (образец – см. приложение 1).</w:t>
      </w:r>
      <w:proofErr w:type="gramEnd"/>
    </w:p>
    <w:p w:rsidR="00755575" w:rsidRPr="005F5ACD" w:rsidRDefault="00755575" w:rsidP="003F5306">
      <w:pPr>
        <w:pStyle w:val="aa"/>
        <w:ind w:firstLine="180"/>
        <w:jc w:val="both"/>
      </w:pPr>
      <w:r w:rsidRPr="005F5ACD">
        <w:lastRenderedPageBreak/>
        <w:t>3.</w:t>
      </w:r>
      <w:r w:rsidRPr="005F5ACD">
        <w:rPr>
          <w:u w:val="single"/>
        </w:rPr>
        <w:t>Справка</w:t>
      </w:r>
      <w:r w:rsidRPr="005F5ACD">
        <w:t xml:space="preserve"> о проведении с участниками соревнований инструктажа по правилам поведения и пребывания в общественных местах, в лесу и у водоемов, противопожарной безопасности и др. (образец – см. приложение 2).</w:t>
      </w:r>
    </w:p>
    <w:p w:rsidR="00755575" w:rsidRPr="005F5ACD" w:rsidRDefault="00755575" w:rsidP="003F5306">
      <w:pPr>
        <w:pStyle w:val="aa"/>
        <w:ind w:firstLine="180"/>
        <w:jc w:val="both"/>
      </w:pPr>
      <w:r w:rsidRPr="005F5ACD">
        <w:t>4.Страховые свидетельства от несчастных случаев на каждого участника (на период проведения соревнований).</w:t>
      </w:r>
    </w:p>
    <w:p w:rsidR="00755575" w:rsidRPr="005F5ACD" w:rsidRDefault="00755575" w:rsidP="003F5306">
      <w:pPr>
        <w:pStyle w:val="aa"/>
        <w:ind w:firstLine="180"/>
        <w:jc w:val="both"/>
      </w:pPr>
      <w:r w:rsidRPr="005F5ACD">
        <w:t>5. Приказ по образовательному учреждению или выписка из приказа о направлении команды и руководителя.</w:t>
      </w:r>
    </w:p>
    <w:p w:rsidR="00755575" w:rsidRPr="005F5ACD" w:rsidRDefault="00755575" w:rsidP="003F5306">
      <w:pPr>
        <w:pStyle w:val="aa"/>
        <w:ind w:firstLine="180"/>
        <w:jc w:val="both"/>
      </w:pPr>
    </w:p>
    <w:p w:rsidR="004D0A59" w:rsidRDefault="004D0A59" w:rsidP="005B47AF">
      <w:pPr>
        <w:pStyle w:val="aa"/>
        <w:jc w:val="center"/>
      </w:pPr>
    </w:p>
    <w:p w:rsidR="005B47AF" w:rsidRDefault="005B47AF" w:rsidP="004D0A59">
      <w:pPr>
        <w:pStyle w:val="aa"/>
        <w:jc w:val="both"/>
      </w:pPr>
      <w:r>
        <w:t>Документы по мероприятию опубликованы на сайтах:</w:t>
      </w:r>
    </w:p>
    <w:p w:rsidR="00985240" w:rsidRDefault="005B47AF" w:rsidP="004D0A59">
      <w:pPr>
        <w:pStyle w:val="aa"/>
        <w:jc w:val="both"/>
        <w:rPr>
          <w:b/>
          <w:bCs/>
        </w:rPr>
      </w:pPr>
      <w:r>
        <w:t>http://www.patriotcenter.spb.ru – домашний сайт ЦГПВ ГБОУ «Балтийский берег» http://www.balticbereg.ru – сайт ГБОУ «Балтийский берег» (страница ГЦГПВ) https://vk.com/patriot_center_spb - страничка в контакте Центр патриот ГБОУ "Балтийский берег"</w:t>
      </w:r>
    </w:p>
    <w:p w:rsidR="00985240" w:rsidRDefault="00985240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CD20B7" w:rsidRDefault="00CD20B7" w:rsidP="003F5306">
      <w:pPr>
        <w:pStyle w:val="aa"/>
        <w:jc w:val="right"/>
        <w:rPr>
          <w:b/>
          <w:bCs/>
        </w:rPr>
      </w:pPr>
    </w:p>
    <w:p w:rsidR="00985240" w:rsidRDefault="00985240" w:rsidP="003F5306">
      <w:pPr>
        <w:pStyle w:val="aa"/>
        <w:jc w:val="right"/>
        <w:rPr>
          <w:b/>
          <w:bCs/>
        </w:rPr>
      </w:pPr>
    </w:p>
    <w:p w:rsidR="00985240" w:rsidRDefault="00985240" w:rsidP="003F5306">
      <w:pPr>
        <w:pStyle w:val="aa"/>
        <w:jc w:val="right"/>
        <w:rPr>
          <w:b/>
          <w:bCs/>
        </w:rPr>
      </w:pPr>
    </w:p>
    <w:p w:rsidR="00755575" w:rsidRPr="00985240" w:rsidRDefault="00755575" w:rsidP="003F5306">
      <w:pPr>
        <w:pStyle w:val="aa"/>
        <w:jc w:val="right"/>
      </w:pPr>
      <w:r w:rsidRPr="00985240">
        <w:rPr>
          <w:bCs/>
        </w:rPr>
        <w:t>Приложение 1.</w:t>
      </w:r>
    </w:p>
    <w:p w:rsidR="00755575" w:rsidRPr="005F5ACD" w:rsidRDefault="00755575" w:rsidP="003F5306">
      <w:pPr>
        <w:pStyle w:val="aa"/>
        <w:jc w:val="center"/>
        <w:rPr>
          <w:b/>
          <w:bCs/>
        </w:rPr>
      </w:pPr>
      <w:r w:rsidRPr="005F5ACD">
        <w:rPr>
          <w:b/>
          <w:bCs/>
        </w:rPr>
        <w:t>ЗАЯВКА</w:t>
      </w:r>
    </w:p>
    <w:p w:rsidR="002F3D00" w:rsidRPr="002F3D00" w:rsidRDefault="00755575" w:rsidP="002F3D00">
      <w:pPr>
        <w:autoSpaceDE w:val="0"/>
        <w:autoSpaceDN w:val="0"/>
        <w:adjustRightInd w:val="0"/>
        <w:jc w:val="center"/>
      </w:pPr>
      <w:r w:rsidRPr="002F3D00">
        <w:t xml:space="preserve">на участие в </w:t>
      </w:r>
      <w:r w:rsidR="002F3D00" w:rsidRPr="002F3D00">
        <w:t xml:space="preserve">городских командных соревнованиях «Туристское многоборье», </w:t>
      </w:r>
    </w:p>
    <w:p w:rsidR="002F3D00" w:rsidRPr="002F3D00" w:rsidRDefault="002F3D00" w:rsidP="002F3D00">
      <w:pPr>
        <w:autoSpaceDE w:val="0"/>
        <w:autoSpaceDN w:val="0"/>
        <w:adjustRightInd w:val="0"/>
        <w:jc w:val="center"/>
      </w:pPr>
      <w:r w:rsidRPr="002F3D00">
        <w:t>в рамках направления «Школа безопасности».</w:t>
      </w:r>
    </w:p>
    <w:p w:rsidR="00833C19" w:rsidRDefault="00833C19" w:rsidP="002F3D00">
      <w:pPr>
        <w:autoSpaceDE w:val="0"/>
        <w:autoSpaceDN w:val="0"/>
        <w:adjustRightInd w:val="0"/>
        <w:jc w:val="center"/>
      </w:pPr>
    </w:p>
    <w:p w:rsidR="00755575" w:rsidRPr="005F5ACD" w:rsidRDefault="00755575" w:rsidP="002F3D00">
      <w:pPr>
        <w:autoSpaceDE w:val="0"/>
        <w:autoSpaceDN w:val="0"/>
        <w:adjustRightInd w:val="0"/>
        <w:jc w:val="center"/>
      </w:pPr>
      <w:r w:rsidRPr="005F5ACD">
        <w:t>от  ________________________________________________</w:t>
      </w:r>
      <w:r w:rsidR="00833C19">
        <w:t>___________________________</w:t>
      </w:r>
    </w:p>
    <w:p w:rsidR="00755575" w:rsidRPr="00833C19" w:rsidRDefault="00755575" w:rsidP="003F5306">
      <w:pPr>
        <w:pStyle w:val="aa"/>
        <w:jc w:val="center"/>
        <w:rPr>
          <w:sz w:val="20"/>
          <w:szCs w:val="20"/>
        </w:rPr>
      </w:pPr>
      <w:r w:rsidRPr="00833C19">
        <w:rPr>
          <w:sz w:val="20"/>
          <w:szCs w:val="20"/>
        </w:rPr>
        <w:t>(полное наименование учебного заведения)</w:t>
      </w:r>
    </w:p>
    <w:p w:rsidR="00EB2604" w:rsidRPr="005F5ACD" w:rsidRDefault="00EB2604" w:rsidP="003F5306">
      <w:pPr>
        <w:pStyle w:val="aa"/>
        <w:jc w:val="center"/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699"/>
        <w:gridCol w:w="1356"/>
        <w:gridCol w:w="943"/>
        <w:gridCol w:w="1799"/>
        <w:gridCol w:w="1635"/>
        <w:gridCol w:w="1636"/>
      </w:tblGrid>
      <w:tr w:rsidR="002F3D00" w:rsidRPr="00EB2604" w:rsidTr="00EB2604">
        <w:trPr>
          <w:cantSplit/>
          <w:trHeight w:val="561"/>
          <w:jc w:val="center"/>
        </w:trPr>
        <w:tc>
          <w:tcPr>
            <w:tcW w:w="550" w:type="dxa"/>
          </w:tcPr>
          <w:p w:rsidR="002F3D00" w:rsidRPr="00EB2604" w:rsidRDefault="002F3D00" w:rsidP="00AD1AA6">
            <w:pPr>
              <w:pStyle w:val="aa"/>
              <w:jc w:val="center"/>
              <w:rPr>
                <w:sz w:val="20"/>
                <w:szCs w:val="20"/>
              </w:rPr>
            </w:pPr>
            <w:r w:rsidRPr="00EB2604">
              <w:rPr>
                <w:sz w:val="20"/>
                <w:szCs w:val="20"/>
              </w:rPr>
              <w:t>№</w:t>
            </w:r>
          </w:p>
        </w:tc>
        <w:tc>
          <w:tcPr>
            <w:tcW w:w="1699" w:type="dxa"/>
          </w:tcPr>
          <w:p w:rsidR="002F3D00" w:rsidRPr="00EB2604" w:rsidRDefault="002F3D00" w:rsidP="00AD1AA6">
            <w:pPr>
              <w:pStyle w:val="aa"/>
              <w:jc w:val="center"/>
              <w:rPr>
                <w:sz w:val="20"/>
                <w:szCs w:val="20"/>
              </w:rPr>
            </w:pPr>
            <w:r w:rsidRPr="00EB2604">
              <w:rPr>
                <w:sz w:val="20"/>
                <w:szCs w:val="20"/>
              </w:rPr>
              <w:t>Фамилия, имя (полностью)</w:t>
            </w:r>
          </w:p>
        </w:tc>
        <w:tc>
          <w:tcPr>
            <w:tcW w:w="1356" w:type="dxa"/>
          </w:tcPr>
          <w:p w:rsidR="002F3D00" w:rsidRPr="00EB2604" w:rsidRDefault="002F3D00" w:rsidP="00AD1AA6">
            <w:pPr>
              <w:pStyle w:val="aa"/>
              <w:jc w:val="center"/>
              <w:rPr>
                <w:sz w:val="20"/>
                <w:szCs w:val="20"/>
              </w:rPr>
            </w:pPr>
            <w:r w:rsidRPr="00EB2604">
              <w:rPr>
                <w:sz w:val="20"/>
                <w:szCs w:val="20"/>
              </w:rPr>
              <w:t>Дата рождения</w:t>
            </w:r>
          </w:p>
          <w:p w:rsidR="002F3D00" w:rsidRPr="00EB2604" w:rsidRDefault="002F3D00" w:rsidP="00AD1AA6">
            <w:pPr>
              <w:pStyle w:val="aa"/>
              <w:jc w:val="center"/>
              <w:rPr>
                <w:sz w:val="20"/>
                <w:szCs w:val="20"/>
              </w:rPr>
            </w:pPr>
            <w:proofErr w:type="gramStart"/>
            <w:r w:rsidRPr="00EB2604">
              <w:rPr>
                <w:sz w:val="20"/>
                <w:szCs w:val="20"/>
              </w:rPr>
              <w:t>(число</w:t>
            </w:r>
            <w:proofErr w:type="gramEnd"/>
          </w:p>
          <w:p w:rsidR="002F3D00" w:rsidRPr="00EB2604" w:rsidRDefault="002F3D00" w:rsidP="00AD1AA6">
            <w:pPr>
              <w:pStyle w:val="aa"/>
              <w:jc w:val="center"/>
              <w:rPr>
                <w:sz w:val="20"/>
                <w:szCs w:val="20"/>
              </w:rPr>
            </w:pPr>
            <w:r w:rsidRPr="00EB2604">
              <w:rPr>
                <w:sz w:val="20"/>
                <w:szCs w:val="20"/>
              </w:rPr>
              <w:t>месяц, год)</w:t>
            </w:r>
          </w:p>
        </w:tc>
        <w:tc>
          <w:tcPr>
            <w:tcW w:w="943" w:type="dxa"/>
          </w:tcPr>
          <w:p w:rsidR="002F3D00" w:rsidRPr="00EB2604" w:rsidRDefault="002F3D00" w:rsidP="00AD1AA6">
            <w:pPr>
              <w:pStyle w:val="aa"/>
              <w:jc w:val="center"/>
              <w:rPr>
                <w:sz w:val="20"/>
                <w:szCs w:val="20"/>
              </w:rPr>
            </w:pPr>
            <w:r w:rsidRPr="00EB2604">
              <w:rPr>
                <w:sz w:val="20"/>
                <w:szCs w:val="20"/>
              </w:rPr>
              <w:t xml:space="preserve">Полных </w:t>
            </w:r>
          </w:p>
          <w:p w:rsidR="002F3D00" w:rsidRPr="00EB2604" w:rsidRDefault="002F3D00" w:rsidP="00AD1AA6">
            <w:pPr>
              <w:pStyle w:val="aa"/>
              <w:jc w:val="center"/>
              <w:rPr>
                <w:sz w:val="20"/>
                <w:szCs w:val="20"/>
              </w:rPr>
            </w:pPr>
            <w:r w:rsidRPr="00EB2604">
              <w:rPr>
                <w:sz w:val="20"/>
                <w:szCs w:val="20"/>
              </w:rPr>
              <w:t>лет</w:t>
            </w:r>
          </w:p>
        </w:tc>
        <w:tc>
          <w:tcPr>
            <w:tcW w:w="1799" w:type="dxa"/>
          </w:tcPr>
          <w:p w:rsidR="002F3D00" w:rsidRPr="00EB2604" w:rsidRDefault="002F3D00" w:rsidP="00AD1AA6">
            <w:pPr>
              <w:pStyle w:val="aa"/>
              <w:jc w:val="center"/>
              <w:rPr>
                <w:sz w:val="20"/>
                <w:szCs w:val="20"/>
              </w:rPr>
            </w:pPr>
            <w:r w:rsidRPr="00EB2604">
              <w:rPr>
                <w:sz w:val="20"/>
                <w:szCs w:val="20"/>
              </w:rPr>
              <w:t>Номер страхового полиса от несчастных случаев.</w:t>
            </w:r>
          </w:p>
        </w:tc>
        <w:tc>
          <w:tcPr>
            <w:tcW w:w="1635" w:type="dxa"/>
          </w:tcPr>
          <w:p w:rsidR="002F3D00" w:rsidRPr="00EB2604" w:rsidRDefault="00EB2604" w:rsidP="00AD1AA6">
            <w:pPr>
              <w:pStyle w:val="aa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Допуск врача к соревнова</w:t>
            </w:r>
            <w:r w:rsidR="002F3D00" w:rsidRPr="00EB2604">
              <w:rPr>
                <w:sz w:val="20"/>
                <w:szCs w:val="20"/>
              </w:rPr>
              <w:t>ниям</w:t>
            </w:r>
          </w:p>
        </w:tc>
        <w:tc>
          <w:tcPr>
            <w:tcW w:w="1636" w:type="dxa"/>
          </w:tcPr>
          <w:p w:rsidR="00EB2604" w:rsidRDefault="002F3D00" w:rsidP="00AD1AA6">
            <w:pPr>
              <w:pStyle w:val="aa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B2604">
              <w:rPr>
                <w:sz w:val="20"/>
                <w:szCs w:val="20"/>
              </w:rPr>
              <w:t>Подпись врача</w:t>
            </w:r>
          </w:p>
          <w:p w:rsidR="002F3D00" w:rsidRPr="00EB2604" w:rsidRDefault="002F3D00" w:rsidP="00AD1AA6">
            <w:pPr>
              <w:pStyle w:val="aa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B2604">
              <w:rPr>
                <w:sz w:val="20"/>
                <w:szCs w:val="20"/>
              </w:rPr>
              <w:t xml:space="preserve"> и печать мед. Учреждения</w:t>
            </w:r>
          </w:p>
          <w:p w:rsidR="002F3D00" w:rsidRPr="00EB2604" w:rsidRDefault="002F3D00" w:rsidP="00AD1AA6">
            <w:pPr>
              <w:pStyle w:val="aa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proofErr w:type="gramStart"/>
            <w:r w:rsidRPr="00EB2604">
              <w:rPr>
                <w:sz w:val="20"/>
                <w:szCs w:val="20"/>
              </w:rPr>
              <w:t>(на каждой</w:t>
            </w:r>
            <w:proofErr w:type="gramEnd"/>
          </w:p>
          <w:p w:rsidR="002F3D00" w:rsidRPr="00EB2604" w:rsidRDefault="002F3D00" w:rsidP="00AD1AA6">
            <w:pPr>
              <w:pStyle w:val="aa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EB2604">
              <w:rPr>
                <w:sz w:val="20"/>
                <w:szCs w:val="20"/>
              </w:rPr>
              <w:t>строке)</w:t>
            </w:r>
          </w:p>
        </w:tc>
      </w:tr>
      <w:tr w:rsidR="002F3D00" w:rsidRPr="00EB2604" w:rsidTr="00EB2604">
        <w:trPr>
          <w:cantSplit/>
          <w:trHeight w:hRule="exact" w:val="240"/>
          <w:jc w:val="center"/>
        </w:trPr>
        <w:tc>
          <w:tcPr>
            <w:tcW w:w="550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  <w:r w:rsidRPr="00EB2604">
              <w:rPr>
                <w:sz w:val="20"/>
                <w:szCs w:val="20"/>
              </w:rPr>
              <w:t>1.</w:t>
            </w:r>
          </w:p>
        </w:tc>
        <w:tc>
          <w:tcPr>
            <w:tcW w:w="1699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</w:tr>
      <w:tr w:rsidR="002F3D00" w:rsidRPr="00EB2604" w:rsidTr="00EB2604">
        <w:trPr>
          <w:cantSplit/>
          <w:trHeight w:hRule="exact" w:val="240"/>
          <w:jc w:val="center"/>
        </w:trPr>
        <w:tc>
          <w:tcPr>
            <w:tcW w:w="550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  <w:lang w:val="en-US"/>
              </w:rPr>
            </w:pPr>
            <w:r w:rsidRPr="00EB2604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1699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</w:tr>
      <w:tr w:rsidR="002F3D00" w:rsidRPr="00EB2604" w:rsidTr="00EB2604">
        <w:trPr>
          <w:cantSplit/>
          <w:trHeight w:hRule="exact" w:val="240"/>
          <w:jc w:val="center"/>
        </w:trPr>
        <w:tc>
          <w:tcPr>
            <w:tcW w:w="550" w:type="dxa"/>
          </w:tcPr>
          <w:p w:rsidR="002F3D00" w:rsidRPr="00EB2604" w:rsidRDefault="00EB2604" w:rsidP="00AD1AA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2F3D00" w:rsidRPr="00EB2604">
              <w:rPr>
                <w:sz w:val="20"/>
                <w:szCs w:val="20"/>
              </w:rPr>
              <w:t>0</w:t>
            </w:r>
          </w:p>
        </w:tc>
        <w:tc>
          <w:tcPr>
            <w:tcW w:w="1699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:rsidR="002F3D00" w:rsidRPr="00EB2604" w:rsidRDefault="002F3D00" w:rsidP="00AD1AA6">
            <w:pPr>
              <w:pStyle w:val="aa"/>
              <w:rPr>
                <w:sz w:val="20"/>
                <w:szCs w:val="20"/>
              </w:rPr>
            </w:pPr>
          </w:p>
        </w:tc>
      </w:tr>
    </w:tbl>
    <w:p w:rsidR="00755575" w:rsidRPr="005F5ACD" w:rsidRDefault="00755575" w:rsidP="003F5306">
      <w:pPr>
        <w:pStyle w:val="aa"/>
      </w:pPr>
    </w:p>
    <w:p w:rsidR="00EB2604" w:rsidRDefault="00755575" w:rsidP="00EB2604">
      <w:pPr>
        <w:pStyle w:val="aa"/>
      </w:pPr>
      <w:r w:rsidRPr="005F5ACD">
        <w:t xml:space="preserve">Всего допущено к соревнованиям ________ человек.        </w:t>
      </w:r>
      <w:r w:rsidR="00EB2604">
        <w:t xml:space="preserve">      </w:t>
      </w:r>
    </w:p>
    <w:p w:rsidR="00EB2604" w:rsidRDefault="00EB2604" w:rsidP="00EB2604">
      <w:pPr>
        <w:pStyle w:val="aa"/>
      </w:pPr>
    </w:p>
    <w:p w:rsidR="00755575" w:rsidRPr="005F5ACD" w:rsidRDefault="00EB2604" w:rsidP="00EB2604">
      <w:pPr>
        <w:pStyle w:val="aa"/>
      </w:pPr>
      <w:r>
        <w:t xml:space="preserve">                                                                                 </w:t>
      </w:r>
      <w:r w:rsidR="00755575" w:rsidRPr="005F5ACD">
        <w:t>_____________________________________</w:t>
      </w:r>
    </w:p>
    <w:p w:rsidR="00755575" w:rsidRPr="005F5ACD" w:rsidRDefault="00755575" w:rsidP="00EB2604">
      <w:pPr>
        <w:pStyle w:val="aa"/>
        <w:jc w:val="right"/>
      </w:pPr>
      <w:r w:rsidRPr="005F5ACD">
        <w:t xml:space="preserve">(подпись </w:t>
      </w:r>
      <w:r w:rsidR="00EB2604">
        <w:t>врача и печать мед</w:t>
      </w:r>
      <w:proofErr w:type="gramStart"/>
      <w:r w:rsidR="00EB2604">
        <w:t>.</w:t>
      </w:r>
      <w:proofErr w:type="gramEnd"/>
      <w:r w:rsidR="00EB2604">
        <w:t xml:space="preserve">  </w:t>
      </w:r>
      <w:proofErr w:type="gramStart"/>
      <w:r w:rsidR="00EB2604">
        <w:t>у</w:t>
      </w:r>
      <w:proofErr w:type="gramEnd"/>
      <w:r w:rsidRPr="005F5ACD">
        <w:t>чреждения)</w:t>
      </w:r>
    </w:p>
    <w:p w:rsidR="00755575" w:rsidRPr="005F5ACD" w:rsidRDefault="00755575" w:rsidP="003F5306">
      <w:pPr>
        <w:pStyle w:val="aa"/>
        <w:jc w:val="both"/>
      </w:pPr>
    </w:p>
    <w:p w:rsidR="00755575" w:rsidRPr="005F5ACD" w:rsidRDefault="00755575" w:rsidP="003F5306">
      <w:pPr>
        <w:pStyle w:val="aa"/>
        <w:jc w:val="both"/>
      </w:pPr>
      <w:r w:rsidRPr="005F5ACD">
        <w:t>Руководитель команды _________________________________</w:t>
      </w:r>
      <w:r w:rsidR="00EB2604">
        <w:t>_______________________</w:t>
      </w:r>
    </w:p>
    <w:p w:rsidR="00755575" w:rsidRPr="005F5ACD" w:rsidRDefault="00755575" w:rsidP="003F5306">
      <w:pPr>
        <w:pStyle w:val="aa"/>
        <w:jc w:val="center"/>
      </w:pPr>
      <w:r w:rsidRPr="005F5ACD">
        <w:t xml:space="preserve">                                     (Ф.И.О. полностью, должность, мобильный телефон)</w:t>
      </w:r>
    </w:p>
    <w:p w:rsidR="00755575" w:rsidRPr="005F5ACD" w:rsidRDefault="00755575" w:rsidP="003F5306">
      <w:pPr>
        <w:pStyle w:val="aa"/>
        <w:jc w:val="both"/>
      </w:pPr>
    </w:p>
    <w:p w:rsidR="00755575" w:rsidRPr="005F5ACD" w:rsidRDefault="00755575" w:rsidP="003F5306">
      <w:pPr>
        <w:pStyle w:val="aa"/>
        <w:jc w:val="both"/>
      </w:pPr>
      <w:r w:rsidRPr="005F5ACD">
        <w:t>Дата</w:t>
      </w:r>
      <w:r w:rsidRPr="005F5ACD">
        <w:tab/>
      </w:r>
      <w:r w:rsidRPr="005F5ACD">
        <w:tab/>
      </w:r>
      <w:r w:rsidRPr="005F5ACD">
        <w:tab/>
      </w:r>
      <w:r w:rsidRPr="005F5ACD">
        <w:tab/>
      </w:r>
      <w:r w:rsidRPr="005F5ACD">
        <w:tab/>
      </w:r>
      <w:r w:rsidRPr="005F5ACD">
        <w:tab/>
      </w:r>
      <w:r w:rsidRPr="005F5ACD">
        <w:tab/>
        <w:t xml:space="preserve">             </w:t>
      </w:r>
    </w:p>
    <w:p w:rsidR="00EB2604" w:rsidRDefault="00EB2604" w:rsidP="003F5306">
      <w:pPr>
        <w:pStyle w:val="aa"/>
        <w:jc w:val="both"/>
      </w:pPr>
    </w:p>
    <w:p w:rsidR="00755575" w:rsidRPr="005F5ACD" w:rsidRDefault="00755575" w:rsidP="003F5306">
      <w:pPr>
        <w:pStyle w:val="aa"/>
        <w:jc w:val="both"/>
      </w:pPr>
      <w:r w:rsidRPr="005F5ACD">
        <w:t xml:space="preserve">Директор ОУ    ____________________ / _________________/ </w:t>
      </w:r>
    </w:p>
    <w:p w:rsidR="00EB2604" w:rsidRDefault="00EB2604" w:rsidP="003F5306">
      <w:pPr>
        <w:pStyle w:val="aa"/>
        <w:jc w:val="both"/>
      </w:pPr>
    </w:p>
    <w:p w:rsidR="00755575" w:rsidRPr="005F5ACD" w:rsidRDefault="00755575" w:rsidP="003F5306">
      <w:pPr>
        <w:pStyle w:val="aa"/>
        <w:jc w:val="both"/>
      </w:pPr>
      <w:r w:rsidRPr="005F5ACD">
        <w:t>М.П.</w:t>
      </w:r>
    </w:p>
    <w:p w:rsidR="00755575" w:rsidRPr="005F5ACD" w:rsidRDefault="00755575" w:rsidP="003F5306">
      <w:pPr>
        <w:jc w:val="both"/>
      </w:pPr>
    </w:p>
    <w:p w:rsidR="00755575" w:rsidRPr="005F5ACD" w:rsidRDefault="00755575" w:rsidP="00E858AA">
      <w:pPr>
        <w:pStyle w:val="aa"/>
      </w:pPr>
      <w:r w:rsidRPr="005F5ACD">
        <w:t>Контактный телефон ОУ ___________________________</w:t>
      </w: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5F5ACD" w:rsidRDefault="00755575" w:rsidP="003F5306">
      <w:pPr>
        <w:pStyle w:val="aa"/>
        <w:jc w:val="right"/>
        <w:rPr>
          <w:b/>
          <w:bCs/>
        </w:rPr>
      </w:pPr>
    </w:p>
    <w:p w:rsidR="00755575" w:rsidRPr="00985240" w:rsidRDefault="00755575" w:rsidP="003F5306">
      <w:pPr>
        <w:pStyle w:val="aa"/>
        <w:jc w:val="right"/>
      </w:pPr>
      <w:r w:rsidRPr="00985240">
        <w:rPr>
          <w:bCs/>
        </w:rPr>
        <w:t>Приложение 2</w:t>
      </w:r>
    </w:p>
    <w:p w:rsidR="00755575" w:rsidRPr="005F5ACD" w:rsidRDefault="00755575" w:rsidP="003F5306">
      <w:pPr>
        <w:pStyle w:val="aa"/>
        <w:jc w:val="both"/>
        <w:rPr>
          <w:b/>
          <w:bCs/>
        </w:rPr>
      </w:pPr>
      <w:proofErr w:type="gramStart"/>
      <w:r w:rsidRPr="005F5ACD">
        <w:t xml:space="preserve">(Угловой штамп </w:t>
      </w:r>
      <w:r w:rsidRPr="005F5ACD">
        <w:tab/>
      </w:r>
      <w:r w:rsidRPr="005F5ACD">
        <w:tab/>
      </w:r>
      <w:r w:rsidRPr="005F5ACD">
        <w:tab/>
      </w:r>
      <w:r w:rsidRPr="005F5ACD">
        <w:tab/>
        <w:t xml:space="preserve"> </w:t>
      </w:r>
      <w:proofErr w:type="gramEnd"/>
    </w:p>
    <w:p w:rsidR="00755575" w:rsidRPr="005F5ACD" w:rsidRDefault="00755575" w:rsidP="003F5306">
      <w:pPr>
        <w:pStyle w:val="aa"/>
        <w:jc w:val="both"/>
      </w:pPr>
      <w:r w:rsidRPr="005F5ACD">
        <w:t>или типовой бланк)</w:t>
      </w:r>
    </w:p>
    <w:p w:rsidR="00755575" w:rsidRPr="005F5ACD" w:rsidRDefault="00755575" w:rsidP="003F5306">
      <w:pPr>
        <w:pStyle w:val="aa"/>
        <w:jc w:val="right"/>
      </w:pPr>
      <w:r w:rsidRPr="005F5ACD">
        <w:t>Дата</w:t>
      </w:r>
    </w:p>
    <w:p w:rsidR="00755575" w:rsidRPr="005F5ACD" w:rsidRDefault="00755575" w:rsidP="003F5306">
      <w:pPr>
        <w:pStyle w:val="aa"/>
        <w:jc w:val="center"/>
        <w:rPr>
          <w:b/>
          <w:bCs/>
        </w:rPr>
      </w:pPr>
      <w:r w:rsidRPr="005F5ACD">
        <w:rPr>
          <w:b/>
          <w:bCs/>
        </w:rPr>
        <w:t>СПРАВКА</w:t>
      </w:r>
    </w:p>
    <w:p w:rsidR="00755575" w:rsidRPr="005F5ACD" w:rsidRDefault="00755575" w:rsidP="003F5306">
      <w:pPr>
        <w:pStyle w:val="aa"/>
        <w:ind w:firstLine="142"/>
        <w:jc w:val="both"/>
      </w:pPr>
    </w:p>
    <w:p w:rsidR="00755575" w:rsidRDefault="00755575" w:rsidP="005F5ACD">
      <w:pPr>
        <w:pStyle w:val="aa"/>
        <w:ind w:firstLine="142"/>
        <w:jc w:val="both"/>
      </w:pPr>
      <w:r w:rsidRPr="005F5ACD">
        <w:t>Настоящей справкой удостоверяется, что со всеми нижеперечисленными членами команды ___________________________________________________________</w:t>
      </w:r>
      <w:r w:rsidR="00833C19">
        <w:t>__________,</w:t>
      </w:r>
    </w:p>
    <w:p w:rsidR="00755575" w:rsidRPr="005F5ACD" w:rsidRDefault="00755575" w:rsidP="005F5ACD">
      <w:pPr>
        <w:pStyle w:val="aa"/>
        <w:ind w:firstLine="142"/>
        <w:jc w:val="center"/>
        <w:rPr>
          <w:sz w:val="20"/>
          <w:szCs w:val="20"/>
        </w:rPr>
      </w:pPr>
      <w:r w:rsidRPr="005F5ACD">
        <w:rPr>
          <w:sz w:val="20"/>
          <w:szCs w:val="20"/>
        </w:rPr>
        <w:t>(полное название ОУ)</w:t>
      </w:r>
    </w:p>
    <w:p w:rsidR="00755575" w:rsidRPr="005F5ACD" w:rsidRDefault="00755575" w:rsidP="002F3D00">
      <w:pPr>
        <w:autoSpaceDE w:val="0"/>
        <w:autoSpaceDN w:val="0"/>
        <w:adjustRightInd w:val="0"/>
        <w:jc w:val="both"/>
      </w:pPr>
      <w:proofErr w:type="gramStart"/>
      <w:r w:rsidRPr="005F5ACD">
        <w:t>направленными</w:t>
      </w:r>
      <w:proofErr w:type="gramEnd"/>
      <w:r w:rsidRPr="005F5ACD">
        <w:t xml:space="preserve"> для участия </w:t>
      </w:r>
      <w:r w:rsidR="002F3D00" w:rsidRPr="002F3D00">
        <w:t>в городских командных соревнованиях «Туристское многоборье», в рамках направления</w:t>
      </w:r>
      <w:r w:rsidR="002F3D00">
        <w:t xml:space="preserve"> «Школа безопасности»</w:t>
      </w:r>
      <w:r w:rsidRPr="005F5ACD">
        <w:t>, проведен инструктаж по следующим темам:</w:t>
      </w:r>
    </w:p>
    <w:p w:rsidR="00755575" w:rsidRPr="005F5ACD" w:rsidRDefault="00755575" w:rsidP="003F5306">
      <w:pPr>
        <w:pStyle w:val="aa"/>
        <w:jc w:val="both"/>
      </w:pPr>
    </w:p>
    <w:p w:rsidR="002F3D00" w:rsidRDefault="00755575" w:rsidP="00985240">
      <w:pPr>
        <w:pStyle w:val="aa"/>
        <w:tabs>
          <w:tab w:val="clear" w:pos="4677"/>
          <w:tab w:val="clear" w:pos="9355"/>
        </w:tabs>
        <w:jc w:val="both"/>
      </w:pPr>
      <w:r w:rsidRPr="005F5ACD">
        <w:t xml:space="preserve">Правила поведения и пребывания: </w:t>
      </w:r>
    </w:p>
    <w:p w:rsidR="00985240" w:rsidRDefault="00833C19" w:rsidP="00985240">
      <w:pPr>
        <w:pStyle w:val="aa"/>
        <w:tabs>
          <w:tab w:val="clear" w:pos="4677"/>
          <w:tab w:val="clear" w:pos="9355"/>
        </w:tabs>
        <w:jc w:val="both"/>
      </w:pPr>
      <w:r>
        <w:t>-</w:t>
      </w:r>
      <w:r w:rsidR="00755575" w:rsidRPr="005F5ACD">
        <w:t>в общественных местах, в лесу и у водоемов, на транспорте</w:t>
      </w:r>
      <w:r w:rsidR="00985240">
        <w:t>, в образовательном учреждении.</w:t>
      </w:r>
    </w:p>
    <w:p w:rsidR="00755575" w:rsidRPr="005F5ACD" w:rsidRDefault="00833C19" w:rsidP="00985240">
      <w:pPr>
        <w:pStyle w:val="aa"/>
        <w:tabs>
          <w:tab w:val="clear" w:pos="4677"/>
          <w:tab w:val="clear" w:pos="9355"/>
        </w:tabs>
        <w:jc w:val="both"/>
      </w:pPr>
      <w:r>
        <w:t>-м</w:t>
      </w:r>
      <w:r w:rsidR="00755575" w:rsidRPr="005F5ACD">
        <w:t>еры противопожарной безопасности.</w:t>
      </w:r>
    </w:p>
    <w:p w:rsidR="00755575" w:rsidRPr="005F5ACD" w:rsidRDefault="00755575" w:rsidP="003F5306">
      <w:pPr>
        <w:pStyle w:val="aa"/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3866"/>
        <w:gridCol w:w="2566"/>
      </w:tblGrid>
      <w:tr w:rsidR="00755575" w:rsidRPr="005F5ACD">
        <w:trPr>
          <w:cantSplit/>
          <w:trHeight w:hRule="exact" w:val="1260"/>
          <w:jc w:val="center"/>
        </w:trPr>
        <w:tc>
          <w:tcPr>
            <w:tcW w:w="678" w:type="dxa"/>
          </w:tcPr>
          <w:p w:rsidR="00755575" w:rsidRPr="005F5ACD" w:rsidRDefault="00755575" w:rsidP="00AD1AA6">
            <w:pPr>
              <w:pStyle w:val="aa"/>
              <w:jc w:val="center"/>
            </w:pPr>
          </w:p>
          <w:p w:rsidR="00755575" w:rsidRPr="005F5ACD" w:rsidRDefault="00755575" w:rsidP="00AD1AA6">
            <w:pPr>
              <w:pStyle w:val="aa"/>
              <w:jc w:val="center"/>
            </w:pPr>
            <w:r w:rsidRPr="005F5ACD">
              <w:t>№</w:t>
            </w:r>
          </w:p>
        </w:tc>
        <w:tc>
          <w:tcPr>
            <w:tcW w:w="3866" w:type="dxa"/>
          </w:tcPr>
          <w:p w:rsidR="00755575" w:rsidRPr="005F5ACD" w:rsidRDefault="00755575" w:rsidP="00AD1AA6">
            <w:pPr>
              <w:pStyle w:val="aa"/>
              <w:jc w:val="center"/>
            </w:pPr>
          </w:p>
          <w:p w:rsidR="00755575" w:rsidRPr="005F5ACD" w:rsidRDefault="00755575" w:rsidP="00AD1AA6">
            <w:pPr>
              <w:pStyle w:val="aa"/>
              <w:jc w:val="center"/>
            </w:pPr>
            <w:r w:rsidRPr="005F5ACD">
              <w:t>Фамилия, имя, отчество</w:t>
            </w:r>
          </w:p>
        </w:tc>
        <w:tc>
          <w:tcPr>
            <w:tcW w:w="2566" w:type="dxa"/>
          </w:tcPr>
          <w:p w:rsidR="00440F02" w:rsidRDefault="00755575" w:rsidP="00AD1AA6">
            <w:pPr>
              <w:pStyle w:val="aa"/>
              <w:jc w:val="center"/>
            </w:pPr>
            <w:r w:rsidRPr="005F5ACD">
              <w:t>Личная подпись членов команды,</w:t>
            </w:r>
          </w:p>
          <w:p w:rsidR="00755575" w:rsidRPr="005F5ACD" w:rsidRDefault="00755575" w:rsidP="00AD1AA6">
            <w:pPr>
              <w:pStyle w:val="aa"/>
              <w:jc w:val="center"/>
            </w:pPr>
            <w:r w:rsidRPr="005F5ACD">
              <w:t xml:space="preserve"> с </w:t>
            </w:r>
            <w:proofErr w:type="gramStart"/>
            <w:r w:rsidRPr="005F5ACD">
              <w:t>которыми</w:t>
            </w:r>
            <w:proofErr w:type="gramEnd"/>
            <w:r w:rsidRPr="005F5ACD">
              <w:t xml:space="preserve"> проведен инструктаж</w:t>
            </w:r>
          </w:p>
        </w:tc>
      </w:tr>
      <w:tr w:rsidR="00755575" w:rsidRPr="005F5ACD">
        <w:trPr>
          <w:cantSplit/>
          <w:trHeight w:hRule="exact" w:val="280"/>
          <w:jc w:val="center"/>
        </w:trPr>
        <w:tc>
          <w:tcPr>
            <w:tcW w:w="678" w:type="dxa"/>
          </w:tcPr>
          <w:p w:rsidR="00755575" w:rsidRPr="005F5ACD" w:rsidRDefault="00755575" w:rsidP="00AD1AA6">
            <w:pPr>
              <w:pStyle w:val="aa"/>
              <w:jc w:val="center"/>
            </w:pPr>
            <w:r w:rsidRPr="005F5ACD">
              <w:t>1.</w:t>
            </w:r>
          </w:p>
        </w:tc>
        <w:tc>
          <w:tcPr>
            <w:tcW w:w="3866" w:type="dxa"/>
          </w:tcPr>
          <w:p w:rsidR="00755575" w:rsidRPr="005F5ACD" w:rsidRDefault="00755575" w:rsidP="00AD1AA6">
            <w:pPr>
              <w:pStyle w:val="aa"/>
              <w:jc w:val="both"/>
            </w:pPr>
          </w:p>
        </w:tc>
        <w:tc>
          <w:tcPr>
            <w:tcW w:w="2566" w:type="dxa"/>
          </w:tcPr>
          <w:p w:rsidR="00755575" w:rsidRPr="005F5ACD" w:rsidRDefault="00755575" w:rsidP="00AD1AA6">
            <w:pPr>
              <w:pStyle w:val="aa"/>
              <w:jc w:val="both"/>
            </w:pPr>
          </w:p>
        </w:tc>
      </w:tr>
      <w:tr w:rsidR="00755575" w:rsidRPr="005F5ACD">
        <w:trPr>
          <w:cantSplit/>
          <w:trHeight w:hRule="exact" w:val="280"/>
          <w:jc w:val="center"/>
        </w:trPr>
        <w:tc>
          <w:tcPr>
            <w:tcW w:w="678" w:type="dxa"/>
          </w:tcPr>
          <w:p w:rsidR="00755575" w:rsidRPr="005F5ACD" w:rsidRDefault="00755575" w:rsidP="00AD1AA6">
            <w:pPr>
              <w:pStyle w:val="aa"/>
              <w:jc w:val="center"/>
            </w:pPr>
            <w:r w:rsidRPr="005F5ACD">
              <w:t>…</w:t>
            </w:r>
          </w:p>
        </w:tc>
        <w:tc>
          <w:tcPr>
            <w:tcW w:w="3866" w:type="dxa"/>
          </w:tcPr>
          <w:p w:rsidR="00755575" w:rsidRPr="005F5ACD" w:rsidRDefault="00755575" w:rsidP="00AD1AA6">
            <w:pPr>
              <w:pStyle w:val="aa"/>
              <w:jc w:val="both"/>
            </w:pPr>
          </w:p>
        </w:tc>
        <w:tc>
          <w:tcPr>
            <w:tcW w:w="2566" w:type="dxa"/>
          </w:tcPr>
          <w:p w:rsidR="00755575" w:rsidRPr="005F5ACD" w:rsidRDefault="00755575" w:rsidP="00AD1AA6">
            <w:pPr>
              <w:pStyle w:val="aa"/>
              <w:jc w:val="both"/>
            </w:pPr>
          </w:p>
        </w:tc>
      </w:tr>
      <w:tr w:rsidR="00755575" w:rsidRPr="005F5ACD">
        <w:trPr>
          <w:cantSplit/>
          <w:trHeight w:hRule="exact" w:val="280"/>
          <w:jc w:val="center"/>
        </w:trPr>
        <w:tc>
          <w:tcPr>
            <w:tcW w:w="678" w:type="dxa"/>
          </w:tcPr>
          <w:p w:rsidR="00755575" w:rsidRPr="005F5ACD" w:rsidRDefault="00755575" w:rsidP="00AD1AA6">
            <w:pPr>
              <w:pStyle w:val="aa"/>
              <w:jc w:val="center"/>
            </w:pPr>
            <w:r w:rsidRPr="005F5ACD">
              <w:t>10</w:t>
            </w:r>
          </w:p>
        </w:tc>
        <w:tc>
          <w:tcPr>
            <w:tcW w:w="3866" w:type="dxa"/>
          </w:tcPr>
          <w:p w:rsidR="00755575" w:rsidRPr="005F5ACD" w:rsidRDefault="00755575" w:rsidP="00AD1AA6">
            <w:pPr>
              <w:pStyle w:val="aa"/>
              <w:jc w:val="both"/>
            </w:pPr>
          </w:p>
        </w:tc>
        <w:tc>
          <w:tcPr>
            <w:tcW w:w="2566" w:type="dxa"/>
          </w:tcPr>
          <w:p w:rsidR="00755575" w:rsidRPr="005F5ACD" w:rsidRDefault="00755575" w:rsidP="00AD1AA6">
            <w:pPr>
              <w:pStyle w:val="aa"/>
              <w:jc w:val="both"/>
            </w:pPr>
          </w:p>
        </w:tc>
      </w:tr>
    </w:tbl>
    <w:p w:rsidR="00755575" w:rsidRPr="005F5ACD" w:rsidRDefault="00755575" w:rsidP="003F5306">
      <w:pPr>
        <w:pStyle w:val="aa"/>
        <w:jc w:val="both"/>
      </w:pPr>
    </w:p>
    <w:p w:rsidR="00755575" w:rsidRPr="005F5ACD" w:rsidRDefault="00755575" w:rsidP="003F5306">
      <w:pPr>
        <w:pStyle w:val="aa"/>
        <w:jc w:val="both"/>
      </w:pPr>
      <w:r w:rsidRPr="005F5ACD">
        <w:t>Инструктаж проведен ___________________________________</w:t>
      </w:r>
    </w:p>
    <w:p w:rsidR="00755575" w:rsidRPr="005F5ACD" w:rsidRDefault="00755575" w:rsidP="003F5306">
      <w:pPr>
        <w:pStyle w:val="aa"/>
        <w:jc w:val="both"/>
      </w:pPr>
    </w:p>
    <w:p w:rsidR="00755575" w:rsidRPr="005F5ACD" w:rsidRDefault="00755575" w:rsidP="003F5306">
      <w:pPr>
        <w:pStyle w:val="aa"/>
        <w:jc w:val="both"/>
      </w:pPr>
      <w:r w:rsidRPr="005F5ACD">
        <w:t xml:space="preserve"> Ф.И.О. полностью, </w:t>
      </w:r>
      <w:proofErr w:type="gramStart"/>
      <w:r w:rsidRPr="005F5ACD">
        <w:t>проводившего</w:t>
      </w:r>
      <w:proofErr w:type="gramEnd"/>
      <w:r w:rsidRPr="005F5ACD">
        <w:t xml:space="preserve"> инструктаж, должность</w:t>
      </w:r>
    </w:p>
    <w:p w:rsidR="00755575" w:rsidRPr="005F5ACD" w:rsidRDefault="00755575" w:rsidP="003F5306">
      <w:pPr>
        <w:pStyle w:val="aa"/>
        <w:jc w:val="both"/>
      </w:pPr>
      <w:r w:rsidRPr="005F5ACD">
        <w:t>_______________________________________________________</w:t>
      </w:r>
    </w:p>
    <w:p w:rsidR="00755575" w:rsidRPr="005F5ACD" w:rsidRDefault="00755575" w:rsidP="003F5306">
      <w:pPr>
        <w:pStyle w:val="aa"/>
        <w:jc w:val="both"/>
      </w:pPr>
    </w:p>
    <w:p w:rsidR="00755575" w:rsidRPr="005F5ACD" w:rsidRDefault="00755575" w:rsidP="003F5306">
      <w:pPr>
        <w:pStyle w:val="aa"/>
        <w:jc w:val="both"/>
      </w:pPr>
      <w:r w:rsidRPr="005F5ACD">
        <w:t>Руководитель команды _________________________________</w:t>
      </w:r>
    </w:p>
    <w:p w:rsidR="00755575" w:rsidRPr="002F3D00" w:rsidRDefault="00755575" w:rsidP="003F5306">
      <w:pPr>
        <w:pStyle w:val="aa"/>
        <w:jc w:val="both"/>
        <w:rPr>
          <w:sz w:val="20"/>
          <w:szCs w:val="20"/>
        </w:rPr>
      </w:pPr>
      <w:r w:rsidRPr="002F3D00">
        <w:rPr>
          <w:sz w:val="20"/>
          <w:szCs w:val="20"/>
        </w:rPr>
        <w:t xml:space="preserve">                          </w:t>
      </w:r>
      <w:r w:rsidR="002F3D00" w:rsidRPr="002F3D00">
        <w:rPr>
          <w:sz w:val="20"/>
          <w:szCs w:val="20"/>
        </w:rPr>
        <w:t xml:space="preserve"> </w:t>
      </w:r>
      <w:r w:rsidR="002F3D00">
        <w:rPr>
          <w:sz w:val="20"/>
          <w:szCs w:val="20"/>
        </w:rPr>
        <w:t xml:space="preserve">               </w:t>
      </w:r>
      <w:r w:rsidR="002F3D00" w:rsidRPr="002F3D00">
        <w:rPr>
          <w:sz w:val="20"/>
          <w:szCs w:val="20"/>
        </w:rPr>
        <w:t xml:space="preserve"> </w:t>
      </w:r>
      <w:r w:rsidRPr="002F3D00">
        <w:rPr>
          <w:sz w:val="20"/>
          <w:szCs w:val="20"/>
        </w:rPr>
        <w:t>(Ф.И.О.</w:t>
      </w:r>
      <w:r w:rsidR="00DB583B">
        <w:rPr>
          <w:sz w:val="20"/>
          <w:szCs w:val="20"/>
        </w:rPr>
        <w:t>,</w:t>
      </w:r>
      <w:r w:rsidRPr="002F3D00">
        <w:rPr>
          <w:sz w:val="20"/>
          <w:szCs w:val="20"/>
        </w:rPr>
        <w:t xml:space="preserve"> полность</w:t>
      </w:r>
      <w:r w:rsidR="00DB583B">
        <w:rPr>
          <w:sz w:val="20"/>
          <w:szCs w:val="20"/>
        </w:rPr>
        <w:t>ю, должность, мобильный телефон</w:t>
      </w:r>
      <w:r w:rsidRPr="002F3D00">
        <w:rPr>
          <w:sz w:val="20"/>
          <w:szCs w:val="20"/>
        </w:rPr>
        <w:t>)</w:t>
      </w:r>
    </w:p>
    <w:p w:rsidR="002F3D00" w:rsidRDefault="002F3D00" w:rsidP="003F5306">
      <w:pPr>
        <w:pStyle w:val="aa"/>
        <w:jc w:val="both"/>
      </w:pPr>
    </w:p>
    <w:p w:rsidR="00755575" w:rsidRPr="005F5ACD" w:rsidRDefault="00755575" w:rsidP="003F5306">
      <w:pPr>
        <w:pStyle w:val="aa"/>
        <w:jc w:val="both"/>
      </w:pPr>
      <w:r w:rsidRPr="005F5ACD">
        <w:t xml:space="preserve"> приказом № ____ от  ______ </w:t>
      </w:r>
      <w:proofErr w:type="gramStart"/>
      <w:r w:rsidRPr="005F5ACD">
        <w:t>назначен</w:t>
      </w:r>
      <w:proofErr w:type="gramEnd"/>
      <w:r w:rsidRPr="005F5ACD">
        <w:t xml:space="preserve"> ответственным за жизнь, здоровье и безопасность выше перечисленных членов команды.</w:t>
      </w:r>
    </w:p>
    <w:p w:rsidR="00755575" w:rsidRPr="005F5ACD" w:rsidRDefault="00755575" w:rsidP="003F5306">
      <w:pPr>
        <w:jc w:val="both"/>
      </w:pPr>
    </w:p>
    <w:p w:rsidR="00755575" w:rsidRPr="005F5ACD" w:rsidRDefault="00755575" w:rsidP="003F5306">
      <w:pPr>
        <w:pStyle w:val="aa"/>
        <w:jc w:val="both"/>
      </w:pPr>
      <w:r w:rsidRPr="005F5ACD">
        <w:t>Дата</w:t>
      </w:r>
      <w:r w:rsidRPr="005F5ACD">
        <w:tab/>
      </w:r>
      <w:r w:rsidRPr="005F5ACD">
        <w:tab/>
      </w:r>
      <w:r w:rsidRPr="005F5ACD">
        <w:tab/>
      </w:r>
      <w:r w:rsidRPr="005F5ACD">
        <w:tab/>
      </w:r>
      <w:r w:rsidRPr="005F5ACD">
        <w:tab/>
      </w:r>
      <w:r w:rsidRPr="005F5ACD">
        <w:tab/>
      </w:r>
      <w:r w:rsidRPr="005F5ACD">
        <w:tab/>
        <w:t xml:space="preserve">             </w:t>
      </w:r>
    </w:p>
    <w:p w:rsidR="00DB583B" w:rsidRDefault="00DB583B" w:rsidP="003F5306">
      <w:pPr>
        <w:pStyle w:val="aa"/>
        <w:jc w:val="both"/>
      </w:pPr>
    </w:p>
    <w:p w:rsidR="00755575" w:rsidRPr="005F5ACD" w:rsidRDefault="00755575" w:rsidP="003F5306">
      <w:pPr>
        <w:pStyle w:val="aa"/>
        <w:jc w:val="both"/>
      </w:pPr>
      <w:r w:rsidRPr="005F5ACD">
        <w:t xml:space="preserve">Директор ОУ    ____________________ / _________________/ </w:t>
      </w:r>
    </w:p>
    <w:p w:rsidR="00DB583B" w:rsidRDefault="00DB583B" w:rsidP="003F5306">
      <w:pPr>
        <w:pStyle w:val="aa"/>
        <w:jc w:val="both"/>
      </w:pPr>
    </w:p>
    <w:p w:rsidR="00755575" w:rsidRPr="005F5ACD" w:rsidRDefault="00755575" w:rsidP="003F5306">
      <w:pPr>
        <w:pStyle w:val="aa"/>
        <w:jc w:val="both"/>
      </w:pPr>
      <w:r w:rsidRPr="005F5ACD">
        <w:t>М.П.</w:t>
      </w:r>
    </w:p>
    <w:p w:rsidR="00755575" w:rsidRPr="005F5ACD" w:rsidRDefault="00755575" w:rsidP="003F5306">
      <w:pPr>
        <w:jc w:val="both"/>
      </w:pPr>
    </w:p>
    <w:p w:rsidR="00755575" w:rsidRPr="005F5ACD" w:rsidRDefault="00755575" w:rsidP="003F5306">
      <w:pPr>
        <w:pStyle w:val="aa"/>
        <w:jc w:val="right"/>
      </w:pPr>
    </w:p>
    <w:sectPr w:rsidR="00755575" w:rsidRPr="005F5ACD" w:rsidSect="00EB2604">
      <w:footerReference w:type="default" r:id="rId9"/>
      <w:pgSz w:w="11907" w:h="16840" w:code="9"/>
      <w:pgMar w:top="567" w:right="851" w:bottom="567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9B" w:rsidRDefault="00C9739B">
      <w:r>
        <w:separator/>
      </w:r>
    </w:p>
  </w:endnote>
  <w:endnote w:type="continuationSeparator" w:id="0">
    <w:p w:rsidR="00C9739B" w:rsidRDefault="00C9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75" w:rsidRPr="00E26C7E" w:rsidRDefault="00755575" w:rsidP="00BC460C">
    <w:pPr>
      <w:pStyle w:val="a7"/>
      <w:framePr w:wrap="auto" w:vAnchor="text" w:hAnchor="margin" w:xAlign="center" w:y="1"/>
      <w:rPr>
        <w:rStyle w:val="a9"/>
        <w:sz w:val="18"/>
        <w:szCs w:val="18"/>
      </w:rPr>
    </w:pPr>
    <w:r w:rsidRPr="00E26C7E">
      <w:rPr>
        <w:rStyle w:val="a9"/>
        <w:sz w:val="18"/>
        <w:szCs w:val="18"/>
      </w:rPr>
      <w:fldChar w:fldCharType="begin"/>
    </w:r>
    <w:r w:rsidRPr="00E26C7E">
      <w:rPr>
        <w:rStyle w:val="a9"/>
        <w:sz w:val="18"/>
        <w:szCs w:val="18"/>
      </w:rPr>
      <w:instrText xml:space="preserve">PAGE  </w:instrText>
    </w:r>
    <w:r w:rsidRPr="00E26C7E">
      <w:rPr>
        <w:rStyle w:val="a9"/>
        <w:sz w:val="18"/>
        <w:szCs w:val="18"/>
      </w:rPr>
      <w:fldChar w:fldCharType="separate"/>
    </w:r>
    <w:r w:rsidR="00674675">
      <w:rPr>
        <w:rStyle w:val="a9"/>
        <w:noProof/>
        <w:sz w:val="18"/>
        <w:szCs w:val="18"/>
      </w:rPr>
      <w:t>2</w:t>
    </w:r>
    <w:r w:rsidRPr="00E26C7E">
      <w:rPr>
        <w:rStyle w:val="a9"/>
        <w:sz w:val="18"/>
        <w:szCs w:val="18"/>
      </w:rPr>
      <w:fldChar w:fldCharType="end"/>
    </w:r>
  </w:p>
  <w:p w:rsidR="00755575" w:rsidRDefault="00755575" w:rsidP="00694ED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9B" w:rsidRDefault="00C9739B">
      <w:r>
        <w:separator/>
      </w:r>
    </w:p>
  </w:footnote>
  <w:footnote w:type="continuationSeparator" w:id="0">
    <w:p w:rsidR="00C9739B" w:rsidRDefault="00C9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D606BE"/>
    <w:multiLevelType w:val="hybridMultilevel"/>
    <w:tmpl w:val="A27E67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9F2D9D"/>
    <w:multiLevelType w:val="multilevel"/>
    <w:tmpl w:val="517A27D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BE343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5">
    <w:nsid w:val="15243BC3"/>
    <w:multiLevelType w:val="hybridMultilevel"/>
    <w:tmpl w:val="CCB280A8"/>
    <w:lvl w:ilvl="0" w:tplc="C234D1BC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08A7932"/>
    <w:multiLevelType w:val="hybridMultilevel"/>
    <w:tmpl w:val="A3208232"/>
    <w:lvl w:ilvl="0" w:tplc="2708C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39388FD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bCs/>
      </w:rPr>
    </w:lvl>
    <w:lvl w:ilvl="2" w:tplc="FCFAAA28">
      <w:numFmt w:val="none"/>
      <w:lvlText w:val=""/>
      <w:lvlJc w:val="left"/>
      <w:pPr>
        <w:tabs>
          <w:tab w:val="num" w:pos="360"/>
        </w:tabs>
      </w:pPr>
    </w:lvl>
    <w:lvl w:ilvl="3" w:tplc="679684C0">
      <w:numFmt w:val="none"/>
      <w:lvlText w:val=""/>
      <w:lvlJc w:val="left"/>
      <w:pPr>
        <w:tabs>
          <w:tab w:val="num" w:pos="360"/>
        </w:tabs>
      </w:pPr>
    </w:lvl>
    <w:lvl w:ilvl="4" w:tplc="2DC2EA52">
      <w:numFmt w:val="none"/>
      <w:lvlText w:val=""/>
      <w:lvlJc w:val="left"/>
      <w:pPr>
        <w:tabs>
          <w:tab w:val="num" w:pos="360"/>
        </w:tabs>
      </w:pPr>
    </w:lvl>
    <w:lvl w:ilvl="5" w:tplc="C9F69510">
      <w:numFmt w:val="none"/>
      <w:lvlText w:val=""/>
      <w:lvlJc w:val="left"/>
      <w:pPr>
        <w:tabs>
          <w:tab w:val="num" w:pos="360"/>
        </w:tabs>
      </w:pPr>
    </w:lvl>
    <w:lvl w:ilvl="6" w:tplc="09E628F2">
      <w:numFmt w:val="none"/>
      <w:lvlText w:val=""/>
      <w:lvlJc w:val="left"/>
      <w:pPr>
        <w:tabs>
          <w:tab w:val="num" w:pos="360"/>
        </w:tabs>
      </w:pPr>
    </w:lvl>
    <w:lvl w:ilvl="7" w:tplc="533C887C">
      <w:numFmt w:val="none"/>
      <w:lvlText w:val=""/>
      <w:lvlJc w:val="left"/>
      <w:pPr>
        <w:tabs>
          <w:tab w:val="num" w:pos="360"/>
        </w:tabs>
      </w:pPr>
    </w:lvl>
    <w:lvl w:ilvl="8" w:tplc="A75E5C3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0AD3888"/>
    <w:multiLevelType w:val="multilevel"/>
    <w:tmpl w:val="092E9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8">
    <w:nsid w:val="2221149C"/>
    <w:multiLevelType w:val="hybridMultilevel"/>
    <w:tmpl w:val="11BCB78A"/>
    <w:lvl w:ilvl="0" w:tplc="9744835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2E6C3E"/>
    <w:multiLevelType w:val="hybridMultilevel"/>
    <w:tmpl w:val="94DAD2A2"/>
    <w:lvl w:ilvl="0" w:tplc="8CFE98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5608B"/>
    <w:multiLevelType w:val="hybridMultilevel"/>
    <w:tmpl w:val="BB0EBC8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A16A4"/>
    <w:multiLevelType w:val="hybridMultilevel"/>
    <w:tmpl w:val="2FF650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3531799"/>
    <w:multiLevelType w:val="multilevel"/>
    <w:tmpl w:val="2C901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4460652"/>
    <w:multiLevelType w:val="hybridMultilevel"/>
    <w:tmpl w:val="B8B8F1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E2768"/>
    <w:multiLevelType w:val="hybridMultilevel"/>
    <w:tmpl w:val="14D81BDA"/>
    <w:lvl w:ilvl="0" w:tplc="8B0CF344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E72B0"/>
    <w:multiLevelType w:val="multilevel"/>
    <w:tmpl w:val="2FF650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331CA0"/>
    <w:multiLevelType w:val="hybridMultilevel"/>
    <w:tmpl w:val="D3E81230"/>
    <w:lvl w:ilvl="0" w:tplc="E1866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501222"/>
    <w:multiLevelType w:val="hybridMultilevel"/>
    <w:tmpl w:val="4B383814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D455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5B49E9"/>
    <w:multiLevelType w:val="hybridMultilevel"/>
    <w:tmpl w:val="0C52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924E82"/>
    <w:multiLevelType w:val="hybridMultilevel"/>
    <w:tmpl w:val="1930C7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541E6"/>
    <w:multiLevelType w:val="hybridMultilevel"/>
    <w:tmpl w:val="10E0D56C"/>
    <w:lvl w:ilvl="0" w:tplc="00B8E99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AA72DAF"/>
    <w:multiLevelType w:val="multilevel"/>
    <w:tmpl w:val="092E9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3">
    <w:nsid w:val="7B6F1721"/>
    <w:multiLevelType w:val="hybridMultilevel"/>
    <w:tmpl w:val="EA2AD870"/>
    <w:lvl w:ilvl="0" w:tplc="142C28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7539B5"/>
    <w:multiLevelType w:val="multilevel"/>
    <w:tmpl w:val="3012A7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5"/>
  </w:num>
  <w:num w:numId="5">
    <w:abstractNumId w:val="22"/>
  </w:num>
  <w:num w:numId="6">
    <w:abstractNumId w:val="11"/>
  </w:num>
  <w:num w:numId="7">
    <w:abstractNumId w:val="7"/>
  </w:num>
  <w:num w:numId="8">
    <w:abstractNumId w:val="2"/>
  </w:num>
  <w:num w:numId="9">
    <w:abstractNumId w:val="15"/>
  </w:num>
  <w:num w:numId="10">
    <w:abstractNumId w:val="9"/>
  </w:num>
  <w:num w:numId="11">
    <w:abstractNumId w:val="21"/>
  </w:num>
  <w:num w:numId="12">
    <w:abstractNumId w:val="8"/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</w:num>
  <w:num w:numId="15">
    <w:abstractNumId w:val="4"/>
  </w:num>
  <w:num w:numId="16">
    <w:abstractNumId w:val="23"/>
  </w:num>
  <w:num w:numId="17">
    <w:abstractNumId w:val="24"/>
  </w:num>
  <w:num w:numId="18">
    <w:abstractNumId w:val="12"/>
  </w:num>
  <w:num w:numId="19">
    <w:abstractNumId w:val="13"/>
  </w:num>
  <w:num w:numId="20">
    <w:abstractNumId w:val="14"/>
  </w:num>
  <w:num w:numId="21">
    <w:abstractNumId w:val="18"/>
  </w:num>
  <w:num w:numId="22">
    <w:abstractNumId w:val="10"/>
  </w:num>
  <w:num w:numId="23">
    <w:abstractNumId w:val="3"/>
  </w:num>
  <w:num w:numId="24">
    <w:abstractNumId w:val="20"/>
  </w:num>
  <w:num w:numId="25">
    <w:abstractNumId w:val="0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94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09"/>
    <w:rsid w:val="0000093B"/>
    <w:rsid w:val="00004DCF"/>
    <w:rsid w:val="00011CE7"/>
    <w:rsid w:val="00024DC9"/>
    <w:rsid w:val="00027ACC"/>
    <w:rsid w:val="00032F26"/>
    <w:rsid w:val="0003508C"/>
    <w:rsid w:val="00062ADB"/>
    <w:rsid w:val="000735C1"/>
    <w:rsid w:val="00076006"/>
    <w:rsid w:val="00087E7B"/>
    <w:rsid w:val="0009073D"/>
    <w:rsid w:val="00093DE3"/>
    <w:rsid w:val="00095EDE"/>
    <w:rsid w:val="000A0462"/>
    <w:rsid w:val="000A2682"/>
    <w:rsid w:val="000A5C84"/>
    <w:rsid w:val="000B7E0F"/>
    <w:rsid w:val="000C1CCC"/>
    <w:rsid w:val="000C2A25"/>
    <w:rsid w:val="000C5364"/>
    <w:rsid w:val="000C7FE6"/>
    <w:rsid w:val="000D3C3F"/>
    <w:rsid w:val="000F01BB"/>
    <w:rsid w:val="000F1FDE"/>
    <w:rsid w:val="000F5A7B"/>
    <w:rsid w:val="00107497"/>
    <w:rsid w:val="00112A9C"/>
    <w:rsid w:val="00115A00"/>
    <w:rsid w:val="0012284E"/>
    <w:rsid w:val="001305E6"/>
    <w:rsid w:val="00133236"/>
    <w:rsid w:val="001414DA"/>
    <w:rsid w:val="00142E11"/>
    <w:rsid w:val="0015747A"/>
    <w:rsid w:val="00157645"/>
    <w:rsid w:val="001612C6"/>
    <w:rsid w:val="00172B18"/>
    <w:rsid w:val="00182C48"/>
    <w:rsid w:val="00192486"/>
    <w:rsid w:val="001936DE"/>
    <w:rsid w:val="001976F9"/>
    <w:rsid w:val="001A39D8"/>
    <w:rsid w:val="001A7E83"/>
    <w:rsid w:val="001B1149"/>
    <w:rsid w:val="001B14C0"/>
    <w:rsid w:val="001B56A3"/>
    <w:rsid w:val="001C11BD"/>
    <w:rsid w:val="001C17DD"/>
    <w:rsid w:val="001D18ED"/>
    <w:rsid w:val="001E7B9F"/>
    <w:rsid w:val="001F2012"/>
    <w:rsid w:val="002012BF"/>
    <w:rsid w:val="00202691"/>
    <w:rsid w:val="00204080"/>
    <w:rsid w:val="00210434"/>
    <w:rsid w:val="00217360"/>
    <w:rsid w:val="00223424"/>
    <w:rsid w:val="00237DE0"/>
    <w:rsid w:val="00242360"/>
    <w:rsid w:val="00242366"/>
    <w:rsid w:val="0024310A"/>
    <w:rsid w:val="00245417"/>
    <w:rsid w:val="00245CF4"/>
    <w:rsid w:val="002514B4"/>
    <w:rsid w:val="0026007B"/>
    <w:rsid w:val="00260478"/>
    <w:rsid w:val="00262497"/>
    <w:rsid w:val="00266FA9"/>
    <w:rsid w:val="00271E76"/>
    <w:rsid w:val="00273D7A"/>
    <w:rsid w:val="002766F7"/>
    <w:rsid w:val="00276A57"/>
    <w:rsid w:val="002872A4"/>
    <w:rsid w:val="002A116D"/>
    <w:rsid w:val="002A7A26"/>
    <w:rsid w:val="002B2B8C"/>
    <w:rsid w:val="002B3143"/>
    <w:rsid w:val="002C35DF"/>
    <w:rsid w:val="002C5D70"/>
    <w:rsid w:val="002D5B7B"/>
    <w:rsid w:val="002F0920"/>
    <w:rsid w:val="002F18AC"/>
    <w:rsid w:val="002F3D00"/>
    <w:rsid w:val="002F6438"/>
    <w:rsid w:val="00302FF9"/>
    <w:rsid w:val="00304E01"/>
    <w:rsid w:val="003119BE"/>
    <w:rsid w:val="00312C4F"/>
    <w:rsid w:val="00313D0D"/>
    <w:rsid w:val="0031692A"/>
    <w:rsid w:val="00317007"/>
    <w:rsid w:val="003173B9"/>
    <w:rsid w:val="003240B8"/>
    <w:rsid w:val="0032477D"/>
    <w:rsid w:val="00325FAA"/>
    <w:rsid w:val="00333308"/>
    <w:rsid w:val="00334A19"/>
    <w:rsid w:val="003426B6"/>
    <w:rsid w:val="00356647"/>
    <w:rsid w:val="00361537"/>
    <w:rsid w:val="00395804"/>
    <w:rsid w:val="0039739F"/>
    <w:rsid w:val="00397889"/>
    <w:rsid w:val="003A3C24"/>
    <w:rsid w:val="003B5799"/>
    <w:rsid w:val="003D2935"/>
    <w:rsid w:val="003D5C5A"/>
    <w:rsid w:val="003D5D39"/>
    <w:rsid w:val="003E379C"/>
    <w:rsid w:val="003E5104"/>
    <w:rsid w:val="003E5261"/>
    <w:rsid w:val="003F5306"/>
    <w:rsid w:val="003F6F66"/>
    <w:rsid w:val="004146FD"/>
    <w:rsid w:val="004165C8"/>
    <w:rsid w:val="00416C90"/>
    <w:rsid w:val="00416CCE"/>
    <w:rsid w:val="00421E0B"/>
    <w:rsid w:val="00423634"/>
    <w:rsid w:val="00436F92"/>
    <w:rsid w:val="00440F02"/>
    <w:rsid w:val="00441A38"/>
    <w:rsid w:val="004546B0"/>
    <w:rsid w:val="004577CB"/>
    <w:rsid w:val="004579B0"/>
    <w:rsid w:val="00480E90"/>
    <w:rsid w:val="00482348"/>
    <w:rsid w:val="00482FED"/>
    <w:rsid w:val="00494F03"/>
    <w:rsid w:val="00495CE2"/>
    <w:rsid w:val="004A045F"/>
    <w:rsid w:val="004B0F8F"/>
    <w:rsid w:val="004D0A59"/>
    <w:rsid w:val="004F1093"/>
    <w:rsid w:val="00506B58"/>
    <w:rsid w:val="00517D90"/>
    <w:rsid w:val="00522BDA"/>
    <w:rsid w:val="00522D3C"/>
    <w:rsid w:val="00523747"/>
    <w:rsid w:val="00523873"/>
    <w:rsid w:val="0053620C"/>
    <w:rsid w:val="00546D6A"/>
    <w:rsid w:val="0055439D"/>
    <w:rsid w:val="0056720A"/>
    <w:rsid w:val="0056795A"/>
    <w:rsid w:val="00571E0B"/>
    <w:rsid w:val="00573A45"/>
    <w:rsid w:val="00583FB6"/>
    <w:rsid w:val="005963D4"/>
    <w:rsid w:val="005A3435"/>
    <w:rsid w:val="005B1AEE"/>
    <w:rsid w:val="005B47AF"/>
    <w:rsid w:val="005C0509"/>
    <w:rsid w:val="005C213C"/>
    <w:rsid w:val="005C2884"/>
    <w:rsid w:val="005C3700"/>
    <w:rsid w:val="005C60D6"/>
    <w:rsid w:val="005D03A0"/>
    <w:rsid w:val="005D2039"/>
    <w:rsid w:val="005D2D73"/>
    <w:rsid w:val="005D4FF9"/>
    <w:rsid w:val="005D55EB"/>
    <w:rsid w:val="005D5D83"/>
    <w:rsid w:val="005D60D9"/>
    <w:rsid w:val="005E0B93"/>
    <w:rsid w:val="005E338E"/>
    <w:rsid w:val="005F1ABD"/>
    <w:rsid w:val="005F5ACD"/>
    <w:rsid w:val="005F6262"/>
    <w:rsid w:val="0060307B"/>
    <w:rsid w:val="00606F95"/>
    <w:rsid w:val="00625389"/>
    <w:rsid w:val="00652761"/>
    <w:rsid w:val="0065406C"/>
    <w:rsid w:val="006558F0"/>
    <w:rsid w:val="006644F8"/>
    <w:rsid w:val="00666402"/>
    <w:rsid w:val="00674675"/>
    <w:rsid w:val="00694ED3"/>
    <w:rsid w:val="006B4F43"/>
    <w:rsid w:val="006D2828"/>
    <w:rsid w:val="006D758A"/>
    <w:rsid w:val="006E17DC"/>
    <w:rsid w:val="006E28A3"/>
    <w:rsid w:val="006E43A4"/>
    <w:rsid w:val="006E46EA"/>
    <w:rsid w:val="006E772F"/>
    <w:rsid w:val="007029DC"/>
    <w:rsid w:val="0070748D"/>
    <w:rsid w:val="00711CD6"/>
    <w:rsid w:val="00711F60"/>
    <w:rsid w:val="00714022"/>
    <w:rsid w:val="0071455D"/>
    <w:rsid w:val="00716045"/>
    <w:rsid w:val="00717D8C"/>
    <w:rsid w:val="007240BF"/>
    <w:rsid w:val="00724DE9"/>
    <w:rsid w:val="00727A1D"/>
    <w:rsid w:val="00746B3F"/>
    <w:rsid w:val="00751306"/>
    <w:rsid w:val="00754DEC"/>
    <w:rsid w:val="00755575"/>
    <w:rsid w:val="00774242"/>
    <w:rsid w:val="00782935"/>
    <w:rsid w:val="007833A1"/>
    <w:rsid w:val="007859C8"/>
    <w:rsid w:val="007923E3"/>
    <w:rsid w:val="00792587"/>
    <w:rsid w:val="0079395A"/>
    <w:rsid w:val="00795457"/>
    <w:rsid w:val="007A0B46"/>
    <w:rsid w:val="007A4D25"/>
    <w:rsid w:val="007B5D19"/>
    <w:rsid w:val="007C36AA"/>
    <w:rsid w:val="007C6A16"/>
    <w:rsid w:val="007D3AF4"/>
    <w:rsid w:val="007E3BBC"/>
    <w:rsid w:val="007E5A23"/>
    <w:rsid w:val="007F44D4"/>
    <w:rsid w:val="0081094A"/>
    <w:rsid w:val="008129A3"/>
    <w:rsid w:val="00813FB2"/>
    <w:rsid w:val="00814D8C"/>
    <w:rsid w:val="008165E9"/>
    <w:rsid w:val="00820C89"/>
    <w:rsid w:val="00825409"/>
    <w:rsid w:val="00825727"/>
    <w:rsid w:val="00833C19"/>
    <w:rsid w:val="008376D5"/>
    <w:rsid w:val="00840CD1"/>
    <w:rsid w:val="008416A9"/>
    <w:rsid w:val="00855AFF"/>
    <w:rsid w:val="008677A5"/>
    <w:rsid w:val="008818AC"/>
    <w:rsid w:val="008945BB"/>
    <w:rsid w:val="008A4845"/>
    <w:rsid w:val="008A4FC7"/>
    <w:rsid w:val="008A6B6C"/>
    <w:rsid w:val="008B0FF3"/>
    <w:rsid w:val="008B44A7"/>
    <w:rsid w:val="008C03E9"/>
    <w:rsid w:val="008C3472"/>
    <w:rsid w:val="008E00BE"/>
    <w:rsid w:val="008E5F80"/>
    <w:rsid w:val="008E6B69"/>
    <w:rsid w:val="008F7F1F"/>
    <w:rsid w:val="00902B41"/>
    <w:rsid w:val="0090438C"/>
    <w:rsid w:val="00917C36"/>
    <w:rsid w:val="00920B3A"/>
    <w:rsid w:val="009328C5"/>
    <w:rsid w:val="00951297"/>
    <w:rsid w:val="009521D3"/>
    <w:rsid w:val="00960864"/>
    <w:rsid w:val="00985240"/>
    <w:rsid w:val="00987BF8"/>
    <w:rsid w:val="00991442"/>
    <w:rsid w:val="00991F36"/>
    <w:rsid w:val="009933E7"/>
    <w:rsid w:val="009A70AD"/>
    <w:rsid w:val="009C7746"/>
    <w:rsid w:val="009D18D8"/>
    <w:rsid w:val="009D3CC0"/>
    <w:rsid w:val="009D5CFF"/>
    <w:rsid w:val="009E4878"/>
    <w:rsid w:val="009E7914"/>
    <w:rsid w:val="009F46D0"/>
    <w:rsid w:val="00A24E7A"/>
    <w:rsid w:val="00A40620"/>
    <w:rsid w:val="00A468B3"/>
    <w:rsid w:val="00A507FF"/>
    <w:rsid w:val="00A52035"/>
    <w:rsid w:val="00A561DD"/>
    <w:rsid w:val="00A617B6"/>
    <w:rsid w:val="00A75EE2"/>
    <w:rsid w:val="00A80C99"/>
    <w:rsid w:val="00A90179"/>
    <w:rsid w:val="00A91983"/>
    <w:rsid w:val="00A969EF"/>
    <w:rsid w:val="00AA186B"/>
    <w:rsid w:val="00AA3E8A"/>
    <w:rsid w:val="00AA613B"/>
    <w:rsid w:val="00AB62B4"/>
    <w:rsid w:val="00AB6BDB"/>
    <w:rsid w:val="00AD1AA6"/>
    <w:rsid w:val="00AD61ED"/>
    <w:rsid w:val="00AF41F6"/>
    <w:rsid w:val="00AF5016"/>
    <w:rsid w:val="00AF7591"/>
    <w:rsid w:val="00B006AC"/>
    <w:rsid w:val="00B15E64"/>
    <w:rsid w:val="00B3126D"/>
    <w:rsid w:val="00B34307"/>
    <w:rsid w:val="00B379D5"/>
    <w:rsid w:val="00B50C06"/>
    <w:rsid w:val="00B55EBF"/>
    <w:rsid w:val="00B61CF9"/>
    <w:rsid w:val="00B67CC2"/>
    <w:rsid w:val="00B7146E"/>
    <w:rsid w:val="00B73D23"/>
    <w:rsid w:val="00B7412D"/>
    <w:rsid w:val="00B8418E"/>
    <w:rsid w:val="00B93F56"/>
    <w:rsid w:val="00B977AB"/>
    <w:rsid w:val="00B979D9"/>
    <w:rsid w:val="00BA48EA"/>
    <w:rsid w:val="00BA65C4"/>
    <w:rsid w:val="00BA670A"/>
    <w:rsid w:val="00BB7B0F"/>
    <w:rsid w:val="00BC460C"/>
    <w:rsid w:val="00BD30EE"/>
    <w:rsid w:val="00BE2CAA"/>
    <w:rsid w:val="00BE50E7"/>
    <w:rsid w:val="00BE569A"/>
    <w:rsid w:val="00BF0F89"/>
    <w:rsid w:val="00C00F0E"/>
    <w:rsid w:val="00C03F16"/>
    <w:rsid w:val="00C075E4"/>
    <w:rsid w:val="00C10B30"/>
    <w:rsid w:val="00C14E84"/>
    <w:rsid w:val="00C171C0"/>
    <w:rsid w:val="00C333F8"/>
    <w:rsid w:val="00C3344C"/>
    <w:rsid w:val="00C34900"/>
    <w:rsid w:val="00C41A8B"/>
    <w:rsid w:val="00C54785"/>
    <w:rsid w:val="00C579A1"/>
    <w:rsid w:val="00C77C12"/>
    <w:rsid w:val="00C96C9D"/>
    <w:rsid w:val="00C9739B"/>
    <w:rsid w:val="00CA0FEA"/>
    <w:rsid w:val="00CB156B"/>
    <w:rsid w:val="00CB5D23"/>
    <w:rsid w:val="00CB69FD"/>
    <w:rsid w:val="00CD20B7"/>
    <w:rsid w:val="00CD6F77"/>
    <w:rsid w:val="00CE0E07"/>
    <w:rsid w:val="00CE1A09"/>
    <w:rsid w:val="00CE477A"/>
    <w:rsid w:val="00CE573E"/>
    <w:rsid w:val="00CF1A9C"/>
    <w:rsid w:val="00CF3BCC"/>
    <w:rsid w:val="00D02927"/>
    <w:rsid w:val="00D035E8"/>
    <w:rsid w:val="00D123F8"/>
    <w:rsid w:val="00D151ED"/>
    <w:rsid w:val="00D15CEA"/>
    <w:rsid w:val="00D16025"/>
    <w:rsid w:val="00D2028B"/>
    <w:rsid w:val="00D2101B"/>
    <w:rsid w:val="00D21A9A"/>
    <w:rsid w:val="00D25AEA"/>
    <w:rsid w:val="00D33BF4"/>
    <w:rsid w:val="00D3732C"/>
    <w:rsid w:val="00D506DE"/>
    <w:rsid w:val="00D57265"/>
    <w:rsid w:val="00D60627"/>
    <w:rsid w:val="00D65FBC"/>
    <w:rsid w:val="00D67BFC"/>
    <w:rsid w:val="00D70E5B"/>
    <w:rsid w:val="00D72233"/>
    <w:rsid w:val="00D73240"/>
    <w:rsid w:val="00D756A6"/>
    <w:rsid w:val="00D9348A"/>
    <w:rsid w:val="00DB3077"/>
    <w:rsid w:val="00DB5172"/>
    <w:rsid w:val="00DB583B"/>
    <w:rsid w:val="00DC0961"/>
    <w:rsid w:val="00DC7B8E"/>
    <w:rsid w:val="00DD28AE"/>
    <w:rsid w:val="00DD46C8"/>
    <w:rsid w:val="00DE6710"/>
    <w:rsid w:val="00DF2ACE"/>
    <w:rsid w:val="00E204D3"/>
    <w:rsid w:val="00E249F3"/>
    <w:rsid w:val="00E26C7E"/>
    <w:rsid w:val="00E308EE"/>
    <w:rsid w:val="00E351E5"/>
    <w:rsid w:val="00E35683"/>
    <w:rsid w:val="00E52922"/>
    <w:rsid w:val="00E570E4"/>
    <w:rsid w:val="00E66622"/>
    <w:rsid w:val="00E71825"/>
    <w:rsid w:val="00E73832"/>
    <w:rsid w:val="00E77ABA"/>
    <w:rsid w:val="00E858AA"/>
    <w:rsid w:val="00E85C97"/>
    <w:rsid w:val="00E85DDD"/>
    <w:rsid w:val="00E86485"/>
    <w:rsid w:val="00E90E78"/>
    <w:rsid w:val="00E91CA8"/>
    <w:rsid w:val="00EA16AA"/>
    <w:rsid w:val="00EA26AE"/>
    <w:rsid w:val="00EA5845"/>
    <w:rsid w:val="00EB0992"/>
    <w:rsid w:val="00EB0ABA"/>
    <w:rsid w:val="00EB2566"/>
    <w:rsid w:val="00EB2604"/>
    <w:rsid w:val="00EB62F2"/>
    <w:rsid w:val="00EC7400"/>
    <w:rsid w:val="00EC7871"/>
    <w:rsid w:val="00EE4F7C"/>
    <w:rsid w:val="00EF0610"/>
    <w:rsid w:val="00EF4526"/>
    <w:rsid w:val="00F03668"/>
    <w:rsid w:val="00F06ACA"/>
    <w:rsid w:val="00F06E76"/>
    <w:rsid w:val="00F07D9F"/>
    <w:rsid w:val="00F15B4D"/>
    <w:rsid w:val="00F165EC"/>
    <w:rsid w:val="00F33EE7"/>
    <w:rsid w:val="00F34623"/>
    <w:rsid w:val="00F364F4"/>
    <w:rsid w:val="00F45430"/>
    <w:rsid w:val="00F4544A"/>
    <w:rsid w:val="00F70578"/>
    <w:rsid w:val="00F80E31"/>
    <w:rsid w:val="00F8573E"/>
    <w:rsid w:val="00F96EAA"/>
    <w:rsid w:val="00FA1338"/>
    <w:rsid w:val="00FA52A6"/>
    <w:rsid w:val="00FA614B"/>
    <w:rsid w:val="00FA6A38"/>
    <w:rsid w:val="00FA7F25"/>
    <w:rsid w:val="00FB1128"/>
    <w:rsid w:val="00FC4254"/>
    <w:rsid w:val="00FC6025"/>
    <w:rsid w:val="00FD4C17"/>
    <w:rsid w:val="00FD7039"/>
    <w:rsid w:val="00FD7079"/>
    <w:rsid w:val="00FE1DB9"/>
    <w:rsid w:val="00FE2932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68B3"/>
    <w:pPr>
      <w:keepNext/>
      <w:shd w:val="clear" w:color="auto" w:fill="FFFFFF"/>
      <w:spacing w:before="269"/>
      <w:ind w:left="1051"/>
      <w:outlineLvl w:val="0"/>
    </w:pPr>
    <w:rPr>
      <w:rFonts w:ascii="Arial" w:hAnsi="Arial" w:cs="Arial"/>
      <w:b/>
      <w:bCs/>
      <w:i/>
      <w:iCs/>
      <w:color w:val="000000"/>
      <w:spacing w:val="2"/>
      <w:sz w:val="23"/>
      <w:szCs w:val="23"/>
    </w:rPr>
  </w:style>
  <w:style w:type="paragraph" w:styleId="2">
    <w:name w:val="heading 2"/>
    <w:basedOn w:val="a"/>
    <w:next w:val="a"/>
    <w:link w:val="20"/>
    <w:uiPriority w:val="99"/>
    <w:qFormat/>
    <w:rsid w:val="00EB0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B09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B09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B09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B099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423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423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78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78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578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578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578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578CA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rsid w:val="00D578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578CA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A468B3"/>
    <w:pPr>
      <w:shd w:val="clear" w:color="auto" w:fill="FFFFFF"/>
      <w:spacing w:before="288"/>
      <w:ind w:left="278"/>
    </w:pPr>
    <w:rPr>
      <w:rFonts w:ascii="Arial" w:hAnsi="Arial" w:cs="Arial"/>
      <w:b/>
      <w:bCs/>
      <w:i/>
      <w:iCs/>
      <w:color w:val="000000"/>
      <w:spacing w:val="1"/>
      <w:w w:val="114"/>
    </w:rPr>
  </w:style>
  <w:style w:type="character" w:customStyle="1" w:styleId="a4">
    <w:name w:val="Основной текст с отступом Знак"/>
    <w:link w:val="a3"/>
    <w:uiPriority w:val="99"/>
    <w:semiHidden/>
    <w:rsid w:val="00D578C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9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D578C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B09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D578CA"/>
    <w:rPr>
      <w:sz w:val="16"/>
      <w:szCs w:val="16"/>
    </w:rPr>
  </w:style>
  <w:style w:type="paragraph" w:styleId="a5">
    <w:name w:val="Body Text"/>
    <w:basedOn w:val="a"/>
    <w:link w:val="a6"/>
    <w:rsid w:val="00312C4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578CA"/>
    <w:rPr>
      <w:sz w:val="24"/>
      <w:szCs w:val="24"/>
    </w:rPr>
  </w:style>
  <w:style w:type="paragraph" w:styleId="a7">
    <w:name w:val="footer"/>
    <w:basedOn w:val="a"/>
    <w:link w:val="a8"/>
    <w:uiPriority w:val="99"/>
    <w:rsid w:val="004F10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578CA"/>
    <w:rPr>
      <w:sz w:val="24"/>
      <w:szCs w:val="24"/>
    </w:rPr>
  </w:style>
  <w:style w:type="character" w:styleId="a9">
    <w:name w:val="page number"/>
    <w:basedOn w:val="a0"/>
    <w:uiPriority w:val="99"/>
    <w:rsid w:val="004F1093"/>
  </w:style>
  <w:style w:type="paragraph" w:styleId="aa">
    <w:name w:val="header"/>
    <w:basedOn w:val="a"/>
    <w:link w:val="ab"/>
    <w:uiPriority w:val="99"/>
    <w:rsid w:val="00CF1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376D5"/>
    <w:rPr>
      <w:sz w:val="24"/>
      <w:szCs w:val="24"/>
    </w:rPr>
  </w:style>
  <w:style w:type="character" w:styleId="ac">
    <w:name w:val="line number"/>
    <w:basedOn w:val="a0"/>
    <w:uiPriority w:val="99"/>
    <w:rsid w:val="00694ED3"/>
  </w:style>
  <w:style w:type="character" w:styleId="ad">
    <w:name w:val="Strong"/>
    <w:uiPriority w:val="99"/>
    <w:qFormat/>
    <w:rsid w:val="00D16025"/>
    <w:rPr>
      <w:b/>
      <w:bCs/>
    </w:rPr>
  </w:style>
  <w:style w:type="paragraph" w:styleId="ae">
    <w:name w:val="Normal (Web)"/>
    <w:basedOn w:val="a"/>
    <w:uiPriority w:val="99"/>
    <w:rsid w:val="001C17DD"/>
    <w:pPr>
      <w:spacing w:before="100" w:beforeAutospacing="1" w:after="100" w:afterAutospacing="1"/>
    </w:pPr>
  </w:style>
  <w:style w:type="character" w:styleId="af">
    <w:name w:val="Hyperlink"/>
    <w:uiPriority w:val="99"/>
    <w:semiHidden/>
    <w:rsid w:val="001C17DD"/>
    <w:rPr>
      <w:color w:val="000080"/>
      <w:u w:val="single"/>
    </w:rPr>
  </w:style>
  <w:style w:type="paragraph" w:styleId="af0">
    <w:name w:val="List Paragraph"/>
    <w:basedOn w:val="a"/>
    <w:uiPriority w:val="34"/>
    <w:qFormat/>
    <w:rsid w:val="00D02927"/>
    <w:pPr>
      <w:ind w:left="720"/>
    </w:pPr>
  </w:style>
  <w:style w:type="paragraph" w:styleId="af1">
    <w:name w:val="Balloon Text"/>
    <w:basedOn w:val="a"/>
    <w:link w:val="af2"/>
    <w:uiPriority w:val="99"/>
    <w:semiHidden/>
    <w:rsid w:val="00C333F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C333F8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80E31"/>
    <w:pPr>
      <w:suppressAutoHyphens/>
    </w:pPr>
    <w:rPr>
      <w:rFonts w:eastAsia="Droid Sans Fallback" w:cs="FreeSans"/>
      <w:color w:val="000000"/>
      <w:kern w:val="1"/>
      <w:sz w:val="24"/>
      <w:szCs w:val="24"/>
      <w:lang w:eastAsia="hi-IN" w:bidi="hi-IN"/>
    </w:rPr>
  </w:style>
  <w:style w:type="paragraph" w:customStyle="1" w:styleId="12">
    <w:name w:val="Текст1"/>
    <w:basedOn w:val="a"/>
    <w:rsid w:val="00820C89"/>
    <w:pPr>
      <w:suppressAutoHyphens/>
    </w:pPr>
    <w:rPr>
      <w:rFonts w:ascii="Courier New" w:eastAsia="Droid Sans Fallback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68B3"/>
    <w:pPr>
      <w:keepNext/>
      <w:shd w:val="clear" w:color="auto" w:fill="FFFFFF"/>
      <w:spacing w:before="269"/>
      <w:ind w:left="1051"/>
      <w:outlineLvl w:val="0"/>
    </w:pPr>
    <w:rPr>
      <w:rFonts w:ascii="Arial" w:hAnsi="Arial" w:cs="Arial"/>
      <w:b/>
      <w:bCs/>
      <w:i/>
      <w:iCs/>
      <w:color w:val="000000"/>
      <w:spacing w:val="2"/>
      <w:sz w:val="23"/>
      <w:szCs w:val="23"/>
    </w:rPr>
  </w:style>
  <w:style w:type="paragraph" w:styleId="2">
    <w:name w:val="heading 2"/>
    <w:basedOn w:val="a"/>
    <w:next w:val="a"/>
    <w:link w:val="20"/>
    <w:uiPriority w:val="99"/>
    <w:qFormat/>
    <w:rsid w:val="00EB0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B09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B09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B09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B099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423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423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78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78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578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578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578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578CA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rsid w:val="00D578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578CA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A468B3"/>
    <w:pPr>
      <w:shd w:val="clear" w:color="auto" w:fill="FFFFFF"/>
      <w:spacing w:before="288"/>
      <w:ind w:left="278"/>
    </w:pPr>
    <w:rPr>
      <w:rFonts w:ascii="Arial" w:hAnsi="Arial" w:cs="Arial"/>
      <w:b/>
      <w:bCs/>
      <w:i/>
      <w:iCs/>
      <w:color w:val="000000"/>
      <w:spacing w:val="1"/>
      <w:w w:val="114"/>
    </w:rPr>
  </w:style>
  <w:style w:type="character" w:customStyle="1" w:styleId="a4">
    <w:name w:val="Основной текст с отступом Знак"/>
    <w:link w:val="a3"/>
    <w:uiPriority w:val="99"/>
    <w:semiHidden/>
    <w:rsid w:val="00D578C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9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D578C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B09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D578CA"/>
    <w:rPr>
      <w:sz w:val="16"/>
      <w:szCs w:val="16"/>
    </w:rPr>
  </w:style>
  <w:style w:type="paragraph" w:styleId="a5">
    <w:name w:val="Body Text"/>
    <w:basedOn w:val="a"/>
    <w:link w:val="a6"/>
    <w:rsid w:val="00312C4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578CA"/>
    <w:rPr>
      <w:sz w:val="24"/>
      <w:szCs w:val="24"/>
    </w:rPr>
  </w:style>
  <w:style w:type="paragraph" w:styleId="a7">
    <w:name w:val="footer"/>
    <w:basedOn w:val="a"/>
    <w:link w:val="a8"/>
    <w:uiPriority w:val="99"/>
    <w:rsid w:val="004F10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578CA"/>
    <w:rPr>
      <w:sz w:val="24"/>
      <w:szCs w:val="24"/>
    </w:rPr>
  </w:style>
  <w:style w:type="character" w:styleId="a9">
    <w:name w:val="page number"/>
    <w:basedOn w:val="a0"/>
    <w:uiPriority w:val="99"/>
    <w:rsid w:val="004F1093"/>
  </w:style>
  <w:style w:type="paragraph" w:styleId="aa">
    <w:name w:val="header"/>
    <w:basedOn w:val="a"/>
    <w:link w:val="ab"/>
    <w:uiPriority w:val="99"/>
    <w:rsid w:val="00CF1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376D5"/>
    <w:rPr>
      <w:sz w:val="24"/>
      <w:szCs w:val="24"/>
    </w:rPr>
  </w:style>
  <w:style w:type="character" w:styleId="ac">
    <w:name w:val="line number"/>
    <w:basedOn w:val="a0"/>
    <w:uiPriority w:val="99"/>
    <w:rsid w:val="00694ED3"/>
  </w:style>
  <w:style w:type="character" w:styleId="ad">
    <w:name w:val="Strong"/>
    <w:uiPriority w:val="99"/>
    <w:qFormat/>
    <w:rsid w:val="00D16025"/>
    <w:rPr>
      <w:b/>
      <w:bCs/>
    </w:rPr>
  </w:style>
  <w:style w:type="paragraph" w:styleId="ae">
    <w:name w:val="Normal (Web)"/>
    <w:basedOn w:val="a"/>
    <w:uiPriority w:val="99"/>
    <w:rsid w:val="001C17DD"/>
    <w:pPr>
      <w:spacing w:before="100" w:beforeAutospacing="1" w:after="100" w:afterAutospacing="1"/>
    </w:pPr>
  </w:style>
  <w:style w:type="character" w:styleId="af">
    <w:name w:val="Hyperlink"/>
    <w:uiPriority w:val="99"/>
    <w:semiHidden/>
    <w:rsid w:val="001C17DD"/>
    <w:rPr>
      <w:color w:val="000080"/>
      <w:u w:val="single"/>
    </w:rPr>
  </w:style>
  <w:style w:type="paragraph" w:styleId="af0">
    <w:name w:val="List Paragraph"/>
    <w:basedOn w:val="a"/>
    <w:uiPriority w:val="34"/>
    <w:qFormat/>
    <w:rsid w:val="00D02927"/>
    <w:pPr>
      <w:ind w:left="720"/>
    </w:pPr>
  </w:style>
  <w:style w:type="paragraph" w:styleId="af1">
    <w:name w:val="Balloon Text"/>
    <w:basedOn w:val="a"/>
    <w:link w:val="af2"/>
    <w:uiPriority w:val="99"/>
    <w:semiHidden/>
    <w:rsid w:val="00C333F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C333F8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80E31"/>
    <w:pPr>
      <w:suppressAutoHyphens/>
    </w:pPr>
    <w:rPr>
      <w:rFonts w:eastAsia="Droid Sans Fallback" w:cs="FreeSans"/>
      <w:color w:val="000000"/>
      <w:kern w:val="1"/>
      <w:sz w:val="24"/>
      <w:szCs w:val="24"/>
      <w:lang w:eastAsia="hi-IN" w:bidi="hi-IN"/>
    </w:rPr>
  </w:style>
  <w:style w:type="paragraph" w:customStyle="1" w:styleId="12">
    <w:name w:val="Текст1"/>
    <w:basedOn w:val="a"/>
    <w:rsid w:val="00820C89"/>
    <w:pPr>
      <w:suppressAutoHyphens/>
    </w:pPr>
    <w:rPr>
      <w:rFonts w:ascii="Courier New" w:eastAsia="Droid Sans Fallback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4346-D499-4F85-8896-6A8CFA3E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2967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помощь – это комплекс мероприятий по оказанию помощи и спасению жизни пострадавших, выполняемых главным образом спасате</vt:lpstr>
    </vt:vector>
  </TitlesOfParts>
  <Company>Зарница</Company>
  <LinksUpToDate>false</LinksUpToDate>
  <CharactersWithSpaces>19841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помощь – это комплекс мероприятий по оказанию помощи и спасению жизни пострадавших, выполняемых главным образом спасате</dc:title>
  <dc:creator>Kl</dc:creator>
  <cp:lastModifiedBy>User</cp:lastModifiedBy>
  <cp:revision>23</cp:revision>
  <cp:lastPrinted>2016-09-26T11:32:00Z</cp:lastPrinted>
  <dcterms:created xsi:type="dcterms:W3CDTF">2016-09-26T06:03:00Z</dcterms:created>
  <dcterms:modified xsi:type="dcterms:W3CDTF">2016-09-29T07:12:00Z</dcterms:modified>
</cp:coreProperties>
</file>